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031FA" w:rsidP="008031FA">
      <w:pPr>
        <w:ind w:left="-142" w:firstLine="142"/>
        <w:jc w:val="right"/>
        <w:rPr>
          <w:sz w:val="28"/>
          <w:szCs w:val="28"/>
        </w:rPr>
      </w:pPr>
      <w:r w:rsidRPr="00163129">
        <w:rPr>
          <w:sz w:val="28"/>
          <w:szCs w:val="28"/>
        </w:rPr>
        <w:t>Дело №</w:t>
      </w:r>
      <w:r>
        <w:rPr>
          <w:sz w:val="28"/>
          <w:szCs w:val="28"/>
        </w:rPr>
        <w:t xml:space="preserve"> </w:t>
      </w:r>
      <w:r w:rsidRPr="00163129">
        <w:rPr>
          <w:sz w:val="28"/>
          <w:szCs w:val="28"/>
        </w:rPr>
        <w:t>5-</w:t>
      </w:r>
      <w:r w:rsidR="0004320C">
        <w:rPr>
          <w:sz w:val="28"/>
          <w:szCs w:val="28"/>
        </w:rPr>
        <w:t>936</w:t>
      </w:r>
      <w:r w:rsidRPr="00163129">
        <w:rPr>
          <w:sz w:val="28"/>
          <w:szCs w:val="28"/>
        </w:rPr>
        <w:t>-220</w:t>
      </w:r>
      <w:r w:rsidR="0004320C">
        <w:rPr>
          <w:sz w:val="28"/>
          <w:szCs w:val="28"/>
        </w:rPr>
        <w:t>1</w:t>
      </w:r>
      <w:r w:rsidR="00A9015A">
        <w:rPr>
          <w:sz w:val="28"/>
          <w:szCs w:val="28"/>
        </w:rPr>
        <w:t>/2024</w:t>
      </w:r>
    </w:p>
    <w:p w:rsidR="008031FA" w:rsidP="008031FA">
      <w:pPr>
        <w:ind w:left="-142" w:firstLine="142"/>
        <w:jc w:val="right"/>
        <w:rPr>
          <w:bCs/>
          <w:sz w:val="28"/>
          <w:szCs w:val="28"/>
        </w:rPr>
      </w:pPr>
      <w:r>
        <w:rPr>
          <w:sz w:val="28"/>
          <w:szCs w:val="28"/>
        </w:rPr>
        <w:t>УИ</w:t>
      </w:r>
      <w:r w:rsidRPr="00D9019F">
        <w:rPr>
          <w:sz w:val="28"/>
          <w:szCs w:val="28"/>
        </w:rPr>
        <w:t xml:space="preserve">Д </w:t>
      </w:r>
      <w:r w:rsidRPr="0004320C" w:rsidR="0004320C">
        <w:rPr>
          <w:bCs/>
          <w:sz w:val="28"/>
          <w:szCs w:val="28"/>
        </w:rPr>
        <w:t>86MS0022-01-2024-004683-08</w:t>
      </w:r>
    </w:p>
    <w:p w:rsidR="00B22DFC" w:rsidRPr="00D9019F" w:rsidP="008031FA">
      <w:pPr>
        <w:ind w:left="-142" w:firstLine="142"/>
        <w:jc w:val="right"/>
        <w:rPr>
          <w:sz w:val="28"/>
          <w:szCs w:val="28"/>
        </w:rPr>
      </w:pPr>
    </w:p>
    <w:p w:rsidR="003C4D71" w:rsidRPr="003C4D71" w:rsidP="003C4D71">
      <w:pPr>
        <w:jc w:val="center"/>
        <w:rPr>
          <w:sz w:val="28"/>
          <w:szCs w:val="28"/>
        </w:rPr>
      </w:pPr>
      <w:r w:rsidRPr="003C4D71">
        <w:rPr>
          <w:sz w:val="28"/>
          <w:szCs w:val="28"/>
        </w:rPr>
        <w:t>ПОСТАНОВЛЕНИЕ</w:t>
      </w:r>
    </w:p>
    <w:p w:rsidR="008031FA" w:rsidP="003C4D71">
      <w:pPr>
        <w:jc w:val="center"/>
        <w:rPr>
          <w:sz w:val="28"/>
          <w:szCs w:val="28"/>
        </w:rPr>
      </w:pPr>
      <w:r w:rsidRPr="003C4D71">
        <w:rPr>
          <w:sz w:val="28"/>
          <w:szCs w:val="28"/>
        </w:rPr>
        <w:t>по делу об административном правонарушении</w:t>
      </w:r>
    </w:p>
    <w:p w:rsidR="003C4D71" w:rsidRPr="00163129" w:rsidP="003C4D71">
      <w:pPr>
        <w:jc w:val="center"/>
        <w:rPr>
          <w:b/>
          <w:sz w:val="28"/>
          <w:szCs w:val="28"/>
        </w:rPr>
      </w:pPr>
    </w:p>
    <w:p w:rsidR="008031FA" w:rsidRPr="00163129" w:rsidP="003C4D71">
      <w:pPr>
        <w:rPr>
          <w:sz w:val="28"/>
          <w:szCs w:val="28"/>
        </w:rPr>
      </w:pPr>
      <w:r>
        <w:rPr>
          <w:sz w:val="28"/>
          <w:szCs w:val="28"/>
        </w:rPr>
        <w:t xml:space="preserve">           24</w:t>
      </w:r>
      <w:r w:rsidR="002B5952">
        <w:rPr>
          <w:sz w:val="28"/>
          <w:szCs w:val="28"/>
        </w:rPr>
        <w:t xml:space="preserve"> июл</w:t>
      </w:r>
      <w:r w:rsidR="00080348">
        <w:rPr>
          <w:sz w:val="28"/>
          <w:szCs w:val="28"/>
        </w:rPr>
        <w:t>я</w:t>
      </w:r>
      <w:r w:rsidRPr="00163129" w:rsidR="00B22DFC">
        <w:rPr>
          <w:sz w:val="28"/>
          <w:szCs w:val="28"/>
        </w:rPr>
        <w:t xml:space="preserve"> </w:t>
      </w:r>
      <w:r w:rsidR="00A9015A">
        <w:rPr>
          <w:sz w:val="28"/>
          <w:szCs w:val="28"/>
        </w:rPr>
        <w:t>2024</w:t>
      </w:r>
      <w:r w:rsidR="00B22DFC">
        <w:rPr>
          <w:sz w:val="28"/>
          <w:szCs w:val="28"/>
        </w:rPr>
        <w:t xml:space="preserve"> </w:t>
      </w:r>
      <w:r w:rsidRPr="00163129" w:rsidR="00B22DFC">
        <w:rPr>
          <w:sz w:val="28"/>
          <w:szCs w:val="28"/>
        </w:rPr>
        <w:t>года</w:t>
      </w:r>
      <w:r w:rsidRPr="00163129" w:rsidR="00B22DFC">
        <w:rPr>
          <w:sz w:val="28"/>
          <w:szCs w:val="28"/>
        </w:rPr>
        <w:tab/>
        <w:t xml:space="preserve">                </w:t>
      </w:r>
      <w:r w:rsidR="00B22DFC">
        <w:rPr>
          <w:sz w:val="28"/>
          <w:szCs w:val="28"/>
        </w:rPr>
        <w:t xml:space="preserve">                    </w:t>
      </w:r>
      <w:r w:rsidR="00080348">
        <w:rPr>
          <w:sz w:val="28"/>
          <w:szCs w:val="28"/>
        </w:rPr>
        <w:t xml:space="preserve">                      </w:t>
      </w:r>
      <w:r w:rsidR="00B22DFC">
        <w:rPr>
          <w:sz w:val="28"/>
          <w:szCs w:val="28"/>
        </w:rPr>
        <w:t xml:space="preserve">        </w:t>
      </w:r>
      <w:r w:rsidRPr="00163129" w:rsidR="00B22DFC">
        <w:rPr>
          <w:sz w:val="28"/>
          <w:szCs w:val="28"/>
        </w:rPr>
        <w:t>г. Нягань</w:t>
      </w:r>
      <w:r w:rsidR="00B22DFC">
        <w:rPr>
          <w:sz w:val="28"/>
          <w:szCs w:val="28"/>
        </w:rPr>
        <w:t xml:space="preserve"> </w:t>
      </w:r>
    </w:p>
    <w:p w:rsidR="008031FA" w:rsidRPr="00163129" w:rsidP="003918CC">
      <w:pPr>
        <w:pStyle w:val="BodyTextIndent"/>
        <w:ind w:firstLine="708"/>
        <w:jc w:val="both"/>
        <w:rPr>
          <w:sz w:val="28"/>
          <w:szCs w:val="28"/>
        </w:rPr>
      </w:pPr>
      <w:r w:rsidRPr="00F26587">
        <w:rPr>
          <w:color w:val="000000"/>
          <w:sz w:val="28"/>
          <w:szCs w:val="28"/>
        </w:rPr>
        <w:t xml:space="preserve">Мировой судья судебного участка №2 </w:t>
      </w:r>
      <w:r w:rsidRPr="00F26587">
        <w:rPr>
          <w:color w:val="000000"/>
          <w:sz w:val="28"/>
          <w:szCs w:val="28"/>
        </w:rPr>
        <w:t>Няганского судебного района Ханты-Мансийского автономного округа - Югры Колосова Е.С</w:t>
      </w:r>
      <w:r>
        <w:rPr>
          <w:color w:val="000000"/>
          <w:sz w:val="28"/>
          <w:szCs w:val="28"/>
        </w:rPr>
        <w:t>.</w:t>
      </w:r>
      <w:r w:rsidRPr="00163129">
        <w:rPr>
          <w:sz w:val="28"/>
          <w:szCs w:val="28"/>
        </w:rPr>
        <w:t>,</w:t>
      </w:r>
      <w:r w:rsidRPr="0004320C" w:rsidR="0004320C">
        <w:t xml:space="preserve"> </w:t>
      </w:r>
      <w:r w:rsidRPr="0004320C" w:rsidR="0004320C">
        <w:rPr>
          <w:sz w:val="28"/>
          <w:szCs w:val="28"/>
        </w:rPr>
        <w:t>исполняя обязанности мирового судьи судебного участка №1 Няганского судебного района Ханты-Мансийского автономного округа-Югры,</w:t>
      </w:r>
      <w:r>
        <w:rPr>
          <w:sz w:val="28"/>
          <w:szCs w:val="28"/>
        </w:rPr>
        <w:t xml:space="preserve"> </w:t>
      </w:r>
    </w:p>
    <w:p w:rsidR="008031FA" w:rsidP="008031FA">
      <w:pPr>
        <w:pStyle w:val="BodyTextInden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540D59">
        <w:rPr>
          <w:sz w:val="28"/>
          <w:szCs w:val="28"/>
        </w:rPr>
        <w:t>ассмотрев дело об ад</w:t>
      </w:r>
      <w:r>
        <w:rPr>
          <w:sz w:val="28"/>
          <w:szCs w:val="28"/>
        </w:rPr>
        <w:t xml:space="preserve">министративном правонарушении в отношении </w:t>
      </w:r>
      <w:r w:rsidR="0004320C">
        <w:rPr>
          <w:sz w:val="28"/>
          <w:szCs w:val="28"/>
          <w:lang w:val="ru-RU"/>
        </w:rPr>
        <w:t xml:space="preserve">Гюльахмедовой Марии Юрьевны, </w:t>
      </w:r>
      <w:r w:rsidR="008E50F6">
        <w:rPr>
          <w:sz w:val="28"/>
          <w:szCs w:val="28"/>
          <w:lang w:val="ru-RU"/>
        </w:rPr>
        <w:t>*</w:t>
      </w:r>
      <w:r w:rsidRPr="00A71AE7" w:rsidR="00A71AE7">
        <w:rPr>
          <w:sz w:val="28"/>
          <w:szCs w:val="28"/>
          <w:lang w:val="ru-RU"/>
        </w:rPr>
        <w:t xml:space="preserve"> года рождения, уроженки </w:t>
      </w:r>
      <w:r w:rsidR="008E50F6">
        <w:rPr>
          <w:sz w:val="28"/>
          <w:szCs w:val="28"/>
          <w:lang w:val="ru-RU"/>
        </w:rPr>
        <w:t>*</w:t>
      </w:r>
      <w:r w:rsidRPr="00A71AE7" w:rsidR="00A71AE7">
        <w:rPr>
          <w:sz w:val="28"/>
          <w:szCs w:val="28"/>
          <w:lang w:val="ru-RU"/>
        </w:rPr>
        <w:t xml:space="preserve">, гражданка РФ, </w:t>
      </w:r>
      <w:r w:rsidR="00A71AE7">
        <w:rPr>
          <w:sz w:val="28"/>
          <w:szCs w:val="28"/>
          <w:lang w:val="ru-RU"/>
        </w:rPr>
        <w:t xml:space="preserve">паспорт </w:t>
      </w:r>
      <w:r w:rsidR="008E50F6">
        <w:rPr>
          <w:sz w:val="28"/>
          <w:szCs w:val="28"/>
          <w:lang w:val="ru-RU"/>
        </w:rPr>
        <w:t>*</w:t>
      </w:r>
      <w:r w:rsidR="00A71AE7">
        <w:rPr>
          <w:sz w:val="28"/>
          <w:szCs w:val="28"/>
          <w:lang w:val="ru-RU"/>
        </w:rPr>
        <w:t xml:space="preserve">, </w:t>
      </w:r>
      <w:r w:rsidRPr="00A71AE7" w:rsidR="00A71AE7">
        <w:rPr>
          <w:sz w:val="28"/>
          <w:szCs w:val="28"/>
          <w:lang w:val="ru-RU"/>
        </w:rPr>
        <w:t xml:space="preserve">работающей </w:t>
      </w:r>
      <w:r w:rsidR="0004320C">
        <w:rPr>
          <w:sz w:val="28"/>
          <w:szCs w:val="28"/>
          <w:lang w:val="ru-RU"/>
        </w:rPr>
        <w:t>директором ООО «МАРИЯ</w:t>
      </w:r>
      <w:r w:rsidR="00A71AE7">
        <w:rPr>
          <w:sz w:val="28"/>
          <w:szCs w:val="28"/>
          <w:lang w:val="ru-RU"/>
        </w:rPr>
        <w:t xml:space="preserve">», </w:t>
      </w:r>
      <w:r w:rsidR="00460B2A">
        <w:rPr>
          <w:sz w:val="28"/>
          <w:szCs w:val="28"/>
          <w:lang w:val="ru-RU"/>
        </w:rPr>
        <w:t xml:space="preserve">находящегося по адресу: ХМАО-Югра, </w:t>
      </w:r>
      <w:r w:rsidR="008E50F6">
        <w:rPr>
          <w:sz w:val="28"/>
          <w:szCs w:val="28"/>
          <w:lang w:val="ru-RU"/>
        </w:rPr>
        <w:t>*</w:t>
      </w:r>
      <w:r w:rsidR="00460B2A">
        <w:rPr>
          <w:sz w:val="28"/>
          <w:szCs w:val="28"/>
        </w:rPr>
        <w:t xml:space="preserve">,  </w:t>
      </w:r>
    </w:p>
    <w:p w:rsidR="008031FA" w:rsidP="008031FA">
      <w:pPr>
        <w:ind w:firstLine="709"/>
        <w:jc w:val="both"/>
        <w:rPr>
          <w:sz w:val="28"/>
          <w:szCs w:val="28"/>
        </w:rPr>
      </w:pPr>
      <w:r w:rsidRPr="00163129">
        <w:rPr>
          <w:sz w:val="28"/>
          <w:szCs w:val="28"/>
        </w:rPr>
        <w:t>о совершении правонарушения, предусмотренного частью 2                  статьи 15.33 Кодекса Российской Федера</w:t>
      </w:r>
      <w:r w:rsidRPr="00163129">
        <w:rPr>
          <w:sz w:val="28"/>
          <w:szCs w:val="28"/>
        </w:rPr>
        <w:t xml:space="preserve">ции об административных правонарушениях, </w:t>
      </w:r>
    </w:p>
    <w:p w:rsidR="008031FA" w:rsidP="008031FA">
      <w:pPr>
        <w:jc w:val="center"/>
        <w:rPr>
          <w:bCs/>
          <w:sz w:val="28"/>
          <w:szCs w:val="28"/>
        </w:rPr>
      </w:pPr>
      <w:r w:rsidRPr="00163129">
        <w:rPr>
          <w:bCs/>
          <w:sz w:val="28"/>
          <w:szCs w:val="28"/>
        </w:rPr>
        <w:t>УСТАНОВИЛ:</w:t>
      </w:r>
    </w:p>
    <w:p w:rsidR="008031FA" w:rsidRPr="00163129" w:rsidP="008031FA">
      <w:pPr>
        <w:jc w:val="center"/>
        <w:rPr>
          <w:bCs/>
          <w:sz w:val="28"/>
          <w:szCs w:val="28"/>
        </w:rPr>
      </w:pPr>
    </w:p>
    <w:p w:rsidR="008031FA" w:rsidRPr="002B5952" w:rsidP="003918CC">
      <w:pPr>
        <w:pStyle w:val="BodyTextInden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26.04</w:t>
      </w:r>
      <w:r w:rsidRPr="00B749C9" w:rsidR="00B22DFC">
        <w:rPr>
          <w:sz w:val="28"/>
          <w:szCs w:val="28"/>
        </w:rPr>
        <w:t>.2024</w:t>
      </w:r>
      <w:r w:rsidR="0004320C">
        <w:rPr>
          <w:sz w:val="28"/>
          <w:szCs w:val="28"/>
          <w:lang w:val="ru-RU"/>
        </w:rPr>
        <w:t xml:space="preserve"> в 00:01</w:t>
      </w:r>
      <w:r w:rsidRPr="00B749C9" w:rsidR="00B22DFC">
        <w:rPr>
          <w:sz w:val="28"/>
          <w:szCs w:val="28"/>
        </w:rPr>
        <w:t xml:space="preserve"> </w:t>
      </w:r>
      <w:r w:rsidR="0004320C">
        <w:rPr>
          <w:sz w:val="28"/>
          <w:szCs w:val="28"/>
          <w:lang w:val="ru-RU"/>
        </w:rPr>
        <w:t>Гюльахмедова М.Ю</w:t>
      </w:r>
      <w:r w:rsidRPr="00B749C9" w:rsidR="00A9015A">
        <w:rPr>
          <w:sz w:val="28"/>
          <w:szCs w:val="28"/>
        </w:rPr>
        <w:t>., являясь должностным лицом –</w:t>
      </w:r>
      <w:r w:rsidRPr="00080348">
        <w:rPr>
          <w:sz w:val="28"/>
          <w:szCs w:val="28"/>
        </w:rPr>
        <w:t xml:space="preserve"> </w:t>
      </w:r>
      <w:r w:rsidR="00F539A8">
        <w:rPr>
          <w:sz w:val="28"/>
          <w:szCs w:val="28"/>
          <w:lang w:val="ru-RU"/>
        </w:rPr>
        <w:t xml:space="preserve">директором </w:t>
      </w:r>
      <w:r w:rsidRPr="0004320C" w:rsidR="0004320C">
        <w:rPr>
          <w:sz w:val="28"/>
          <w:szCs w:val="28"/>
          <w:lang w:val="ru-RU"/>
        </w:rPr>
        <w:t>ООО «МАРИЯ</w:t>
      </w:r>
      <w:r w:rsidRPr="00B749C9" w:rsidR="00A9015A">
        <w:rPr>
          <w:sz w:val="28"/>
          <w:szCs w:val="28"/>
        </w:rPr>
        <w:t xml:space="preserve">», зарегистрированного </w:t>
      </w:r>
      <w:r w:rsidR="0004320C">
        <w:rPr>
          <w:sz w:val="28"/>
          <w:szCs w:val="28"/>
        </w:rPr>
        <w:t>по адресу: ХМАО-Югра, г.Нягань, 1</w:t>
      </w:r>
      <w:r w:rsidR="0004320C">
        <w:rPr>
          <w:sz w:val="28"/>
          <w:szCs w:val="28"/>
          <w:lang w:val="ru-RU"/>
        </w:rPr>
        <w:t xml:space="preserve"> микрорайон, дом 44</w:t>
      </w:r>
      <w:r w:rsidR="00F539A8">
        <w:rPr>
          <w:sz w:val="28"/>
          <w:szCs w:val="28"/>
          <w:lang w:val="ru-RU"/>
        </w:rPr>
        <w:t xml:space="preserve">, </w:t>
      </w:r>
      <w:r w:rsidR="0004320C">
        <w:rPr>
          <w:sz w:val="28"/>
          <w:szCs w:val="28"/>
          <w:lang w:val="ru-RU"/>
        </w:rPr>
        <w:t>кв. 19</w:t>
      </w:r>
      <w:r w:rsidRPr="00B749C9" w:rsidR="00A71AE7">
        <w:rPr>
          <w:sz w:val="28"/>
          <w:szCs w:val="28"/>
        </w:rPr>
        <w:t xml:space="preserve">, </w:t>
      </w:r>
      <w:r w:rsidRPr="00B749C9" w:rsidR="00B22DFC">
        <w:rPr>
          <w:sz w:val="28"/>
          <w:szCs w:val="28"/>
        </w:rPr>
        <w:t>будучи ответственным за предоставление сведений о начисленных страховых взносах по ОСС НСиПЗ, в составе единой формы сведений (ЕФС-1), не представил</w:t>
      </w:r>
      <w:r w:rsidRPr="00B749C9" w:rsidR="003D2963">
        <w:rPr>
          <w:sz w:val="28"/>
          <w:szCs w:val="28"/>
        </w:rPr>
        <w:t>а</w:t>
      </w:r>
      <w:r w:rsidRPr="00B749C9" w:rsidR="00B22DFC">
        <w:rPr>
          <w:sz w:val="28"/>
          <w:szCs w:val="28"/>
        </w:rPr>
        <w:t xml:space="preserve"> своевременно сведения о начисленных страховых взносах по ОСС НСиПЗ, в составе единой формы сведений (ЕФС-1) за </w:t>
      </w:r>
      <w:r>
        <w:rPr>
          <w:sz w:val="28"/>
          <w:szCs w:val="28"/>
        </w:rPr>
        <w:t>1 квартал 2024</w:t>
      </w:r>
      <w:r w:rsidRPr="00B749C9" w:rsidR="00B22DFC">
        <w:rPr>
          <w:sz w:val="28"/>
          <w:szCs w:val="28"/>
        </w:rPr>
        <w:t xml:space="preserve"> год в </w:t>
      </w:r>
      <w:r w:rsidRPr="00B749C9" w:rsidR="007D10FC">
        <w:rPr>
          <w:sz w:val="28"/>
          <w:szCs w:val="28"/>
        </w:rPr>
        <w:t>Отделение фонда пенсионного и социального страхования Российской Федерации по Ханты-Мансийскому автономному округу-Югре отдел персонифицированного учета и администрирования страховых взносов №8</w:t>
      </w:r>
      <w:r w:rsidRPr="00B749C9" w:rsidR="00B22DFC">
        <w:rPr>
          <w:sz w:val="28"/>
          <w:szCs w:val="28"/>
        </w:rPr>
        <w:t xml:space="preserve">. Отчет предоставлен </w:t>
      </w:r>
      <w:r w:rsidR="0004320C">
        <w:rPr>
          <w:sz w:val="28"/>
          <w:szCs w:val="28"/>
        </w:rPr>
        <w:t>26.04</w:t>
      </w:r>
      <w:r w:rsidRPr="00B749C9" w:rsidR="00B22DFC">
        <w:rPr>
          <w:sz w:val="28"/>
          <w:szCs w:val="28"/>
        </w:rPr>
        <w:t xml:space="preserve">.2024, то есть с нарушением </w:t>
      </w:r>
      <w:r w:rsidRPr="002B5952" w:rsidR="00B22DFC">
        <w:rPr>
          <w:sz w:val="28"/>
          <w:szCs w:val="28"/>
        </w:rPr>
        <w:t>установленного срока.</w:t>
      </w:r>
    </w:p>
    <w:p w:rsidR="002B5952" w:rsidRPr="006257C8" w:rsidP="002B5952">
      <w:pPr>
        <w:pStyle w:val="NoSpacing"/>
        <w:ind w:firstLine="708"/>
        <w:jc w:val="both"/>
        <w:rPr>
          <w:rFonts w:ascii="Times New Roman" w:hAnsi="Times New Roman"/>
          <w:color w:val="auto"/>
          <w:sz w:val="28"/>
        </w:rPr>
      </w:pPr>
      <w:r w:rsidRPr="002B5952">
        <w:rPr>
          <w:rFonts w:ascii="Times New Roman" w:hAnsi="Times New Roman"/>
          <w:sz w:val="28"/>
          <w:szCs w:val="28"/>
        </w:rPr>
        <w:t xml:space="preserve">Должностное лицо </w:t>
      </w:r>
      <w:r w:rsidRPr="0004320C" w:rsidR="0004320C">
        <w:rPr>
          <w:rFonts w:ascii="Times New Roman" w:hAnsi="Times New Roman"/>
          <w:sz w:val="28"/>
          <w:szCs w:val="28"/>
        </w:rPr>
        <w:t>Гюльахмедова М.Ю</w:t>
      </w:r>
      <w:r w:rsidRPr="002B5952" w:rsidR="003D2963">
        <w:rPr>
          <w:rFonts w:ascii="Times New Roman" w:hAnsi="Times New Roman"/>
          <w:sz w:val="28"/>
          <w:szCs w:val="28"/>
        </w:rPr>
        <w:t>.</w:t>
      </w:r>
      <w:r w:rsidRPr="002B5952">
        <w:rPr>
          <w:rFonts w:ascii="Times New Roman" w:hAnsi="Times New Roman"/>
          <w:sz w:val="28"/>
          <w:szCs w:val="28"/>
        </w:rPr>
        <w:t xml:space="preserve"> </w:t>
      </w:r>
      <w:r w:rsidRPr="002B5952">
        <w:rPr>
          <w:rFonts w:ascii="Times New Roman" w:hAnsi="Times New Roman"/>
          <w:color w:val="auto"/>
          <w:sz w:val="28"/>
        </w:rPr>
        <w:t>на рассмотрение дела об административном правонарушении не явилась, судебные извещения о времени и месте рассмотрения дела направлялись по адресам, указанным в материалах дела, однако конверты вернулись</w:t>
      </w:r>
      <w:r w:rsidRPr="006257C8">
        <w:rPr>
          <w:rFonts w:ascii="Times New Roman" w:hAnsi="Times New Roman"/>
          <w:color w:val="auto"/>
          <w:sz w:val="28"/>
        </w:rPr>
        <w:t xml:space="preserve"> по истечении установленного срока хранения. </w:t>
      </w:r>
    </w:p>
    <w:p w:rsidR="002B5952" w:rsidRPr="006257C8" w:rsidP="002B5952">
      <w:pPr>
        <w:pStyle w:val="NoSpacing"/>
        <w:ind w:firstLine="708"/>
        <w:jc w:val="both"/>
        <w:rPr>
          <w:rFonts w:ascii="Times New Roman" w:hAnsi="Times New Roman"/>
          <w:color w:val="auto"/>
          <w:sz w:val="28"/>
        </w:rPr>
      </w:pPr>
      <w:r w:rsidRPr="006257C8">
        <w:rPr>
          <w:rFonts w:ascii="Times New Roman" w:hAnsi="Times New Roman"/>
          <w:color w:val="auto"/>
          <w:sz w:val="28"/>
        </w:rPr>
        <w:t>Согласно разъяснениям в пункте 6 Постановления Пленума Верховного Суда РФ от 24.03.2005 № 5 «О некоторых вопросах, возникающих у судов при применении Кодекса Российской Федерации об административных правонаруше</w:t>
      </w:r>
      <w:r w:rsidRPr="006257C8">
        <w:rPr>
          <w:rFonts w:ascii="Times New Roman" w:hAnsi="Times New Roman"/>
          <w:color w:val="auto"/>
          <w:sz w:val="28"/>
        </w:rPr>
        <w:t>ниях» разъяснено, что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</w:t>
      </w:r>
      <w:r w:rsidRPr="006257C8">
        <w:rPr>
          <w:rFonts w:ascii="Times New Roman" w:hAnsi="Times New Roman"/>
          <w:color w:val="auto"/>
          <w:sz w:val="28"/>
        </w:rPr>
        <w:t>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</w:t>
      </w:r>
      <w:r w:rsidRPr="006257C8">
        <w:rPr>
          <w:rFonts w:ascii="Times New Roman" w:hAnsi="Times New Roman"/>
          <w:color w:val="auto"/>
          <w:sz w:val="28"/>
        </w:rPr>
        <w:t xml:space="preserve">вий приема, </w:t>
      </w:r>
      <w:r w:rsidRPr="006257C8">
        <w:rPr>
          <w:rFonts w:ascii="Times New Roman" w:hAnsi="Times New Roman"/>
          <w:color w:val="auto"/>
          <w:sz w:val="28"/>
        </w:rPr>
        <w:t>вручения, хранения и возврата почтовых отправлений разряда «Судебное», утвержденных приказом ФГУП «Почта России» от 31.08.2005 № 343.</w:t>
      </w:r>
    </w:p>
    <w:p w:rsidR="00055BE3" w:rsidRPr="002B5952" w:rsidP="002B5952">
      <w:pPr>
        <w:pStyle w:val="NoSpacing"/>
        <w:ind w:firstLine="708"/>
        <w:jc w:val="both"/>
        <w:rPr>
          <w:rFonts w:ascii="Times New Roman" w:hAnsi="Times New Roman"/>
          <w:color w:val="auto"/>
          <w:sz w:val="28"/>
        </w:rPr>
      </w:pPr>
      <w:r w:rsidRPr="006257C8">
        <w:rPr>
          <w:rFonts w:ascii="Times New Roman" w:hAnsi="Times New Roman"/>
          <w:color w:val="auto"/>
          <w:sz w:val="28"/>
        </w:rPr>
        <w:t xml:space="preserve">Руководствуясь частью 2 статьи 25.1 Кодекса Российской Федерации об административных правонарушениях, мировой </w:t>
      </w:r>
      <w:r w:rsidRPr="006257C8">
        <w:rPr>
          <w:rFonts w:ascii="Times New Roman" w:hAnsi="Times New Roman"/>
          <w:color w:val="auto"/>
          <w:sz w:val="28"/>
        </w:rPr>
        <w:t xml:space="preserve">судья считает возможным рассмотреть дело в отсутствие должностного лица </w:t>
      </w:r>
      <w:r w:rsidR="0004320C">
        <w:rPr>
          <w:rFonts w:ascii="Times New Roman" w:hAnsi="Times New Roman"/>
          <w:sz w:val="28"/>
          <w:szCs w:val="28"/>
        </w:rPr>
        <w:t>Гюльахмедовой</w:t>
      </w:r>
      <w:r w:rsidRPr="0004320C" w:rsidR="0004320C">
        <w:rPr>
          <w:rFonts w:ascii="Times New Roman" w:hAnsi="Times New Roman"/>
          <w:sz w:val="28"/>
          <w:szCs w:val="28"/>
        </w:rPr>
        <w:t xml:space="preserve"> М.Ю</w:t>
      </w:r>
      <w:r w:rsidRPr="009E34E1">
        <w:rPr>
          <w:rFonts w:ascii="Times New Roman" w:hAnsi="Times New Roman"/>
          <w:color w:val="auto"/>
          <w:sz w:val="28"/>
        </w:rPr>
        <w:t>.</w:t>
      </w:r>
    </w:p>
    <w:p w:rsidR="008031FA" w:rsidP="003D2963">
      <w:pPr>
        <w:ind w:right="-2" w:firstLine="708"/>
        <w:jc w:val="both"/>
        <w:rPr>
          <w:sz w:val="28"/>
          <w:szCs w:val="28"/>
        </w:rPr>
      </w:pPr>
      <w:r w:rsidRPr="00163129">
        <w:rPr>
          <w:sz w:val="28"/>
          <w:szCs w:val="28"/>
        </w:rPr>
        <w:t xml:space="preserve">Исследовав материалы дела, мировой судья находит вину </w:t>
      </w:r>
      <w:r>
        <w:rPr>
          <w:sz w:val="28"/>
          <w:szCs w:val="28"/>
        </w:rPr>
        <w:t xml:space="preserve">должностного лица </w:t>
      </w:r>
      <w:r w:rsidR="0004320C">
        <w:rPr>
          <w:sz w:val="28"/>
          <w:szCs w:val="28"/>
        </w:rPr>
        <w:t>Гюльахмедовой</w:t>
      </w:r>
      <w:r w:rsidRPr="0004320C" w:rsidR="0004320C">
        <w:rPr>
          <w:sz w:val="28"/>
          <w:szCs w:val="28"/>
        </w:rPr>
        <w:t xml:space="preserve"> М.Ю</w:t>
      </w:r>
      <w:r>
        <w:rPr>
          <w:sz w:val="28"/>
          <w:szCs w:val="28"/>
        </w:rPr>
        <w:t>.</w:t>
      </w:r>
      <w:r w:rsidRPr="00163129">
        <w:rPr>
          <w:sz w:val="28"/>
          <w:szCs w:val="28"/>
        </w:rPr>
        <w:t xml:space="preserve"> в совершении административного правонарушения, предусмотренного частью 2 с</w:t>
      </w:r>
      <w:r w:rsidRPr="00163129">
        <w:rPr>
          <w:sz w:val="28"/>
          <w:szCs w:val="28"/>
        </w:rPr>
        <w:t>татьи 15.33 Кодекса Российской Федерации об административных правонарушениях, установленной по следующим основаниям.</w:t>
      </w:r>
    </w:p>
    <w:p w:rsidR="008031FA" w:rsidRPr="00FB4EE3" w:rsidP="003918CC">
      <w:pPr>
        <w:pStyle w:val="BodyTextIndent"/>
        <w:ind w:firstLine="708"/>
        <w:jc w:val="both"/>
        <w:rPr>
          <w:color w:val="000000"/>
          <w:sz w:val="28"/>
          <w:szCs w:val="28"/>
        </w:rPr>
      </w:pPr>
      <w:r w:rsidRPr="00FB4EE3">
        <w:rPr>
          <w:color w:val="000000"/>
          <w:sz w:val="28"/>
          <w:szCs w:val="28"/>
        </w:rPr>
        <w:t xml:space="preserve">В соответствии со статьями 17, 19, 24 Федерального закона от 24.07.1998 № 125-ФЗ «Об обязательном социальном страховании от несчастных </w:t>
      </w:r>
      <w:r w:rsidRPr="00FB4EE3">
        <w:rPr>
          <w:bCs/>
          <w:color w:val="000000"/>
          <w:sz w:val="28"/>
          <w:szCs w:val="28"/>
        </w:rPr>
        <w:t>случаев на производстве и профессиональных заболеваний</w:t>
      </w:r>
      <w:r w:rsidRPr="00FB4EE3">
        <w:rPr>
          <w:color w:val="000000"/>
          <w:sz w:val="28"/>
          <w:szCs w:val="28"/>
        </w:rPr>
        <w:t xml:space="preserve">» </w:t>
      </w:r>
      <w:r w:rsidRPr="00FB4EE3">
        <w:rPr>
          <w:rStyle w:val="blk"/>
          <w:color w:val="000000"/>
          <w:sz w:val="28"/>
          <w:szCs w:val="28"/>
        </w:rPr>
        <w:t xml:space="preserve">страхователи в установленном порядке осуществляют учет случаев производственного травматизма и профессиональных заболеваний, застрахованных и связанного с ними обеспечения по страхованию, ведут </w:t>
      </w:r>
      <w:r w:rsidRPr="00FB4EE3">
        <w:rPr>
          <w:rStyle w:val="blk"/>
          <w:color w:val="000000"/>
          <w:sz w:val="28"/>
          <w:szCs w:val="28"/>
        </w:rPr>
        <w:t>государственную ежеквартальную статистическую, а также бухгалтерскую отчетность.</w:t>
      </w:r>
      <w:r w:rsidRPr="00FB4EE3">
        <w:rPr>
          <w:color w:val="000000"/>
          <w:sz w:val="28"/>
          <w:szCs w:val="28"/>
        </w:rPr>
        <w:t xml:space="preserve"> </w:t>
      </w:r>
    </w:p>
    <w:p w:rsidR="00EE5536" w:rsidP="00EE5536">
      <w:pPr>
        <w:ind w:firstLine="709"/>
        <w:jc w:val="both"/>
        <w:rPr>
          <w:rStyle w:val="blk"/>
          <w:sz w:val="28"/>
          <w:szCs w:val="28"/>
        </w:rPr>
      </w:pPr>
      <w:r>
        <w:rPr>
          <w:rStyle w:val="blk"/>
          <w:sz w:val="28"/>
          <w:szCs w:val="28"/>
        </w:rPr>
        <w:t xml:space="preserve">В соответствии со статьей 24 Федерального закона от </w:t>
      </w:r>
      <w:r w:rsidR="003D2963">
        <w:rPr>
          <w:rStyle w:val="blk"/>
          <w:sz w:val="28"/>
          <w:szCs w:val="28"/>
        </w:rPr>
        <w:t>24.07.1998</w:t>
      </w:r>
      <w:r>
        <w:rPr>
          <w:rStyle w:val="blk"/>
          <w:sz w:val="28"/>
          <w:szCs w:val="28"/>
        </w:rPr>
        <w:t xml:space="preserve"> № 125-ФЗ, страхователи ежеквартально не позднее 25-числа месяца, следующего за отчетным периодом, предоставляют</w:t>
      </w:r>
      <w:r>
        <w:rPr>
          <w:rStyle w:val="blk"/>
          <w:sz w:val="28"/>
          <w:szCs w:val="28"/>
        </w:rPr>
        <w:t xml:space="preserve"> в территориальный орган страховщика по месту их регистрации Сведения о начисленных страховых взносах по ОСС НСиПЗ, в составе единой</w:t>
      </w:r>
      <w:r w:rsidRPr="00FB4EE3">
        <w:rPr>
          <w:rStyle w:val="blk"/>
          <w:sz w:val="28"/>
          <w:szCs w:val="28"/>
        </w:rPr>
        <w:t xml:space="preserve"> </w:t>
      </w:r>
      <w:r>
        <w:rPr>
          <w:rStyle w:val="blk"/>
          <w:sz w:val="28"/>
          <w:szCs w:val="28"/>
        </w:rPr>
        <w:t>формы сведений (ЕФС-1), предусмотренной статьей 8 Федерального закона от 01 апреля 1996 года № 27-ФЗ.</w:t>
      </w:r>
    </w:p>
    <w:p w:rsidR="008031FA" w:rsidRPr="00FB4EE3" w:rsidP="008031FA">
      <w:pPr>
        <w:ind w:firstLine="708"/>
        <w:jc w:val="both"/>
        <w:rPr>
          <w:color w:val="000000"/>
          <w:sz w:val="28"/>
          <w:szCs w:val="28"/>
        </w:rPr>
      </w:pPr>
      <w:r w:rsidRPr="00FB4EE3">
        <w:rPr>
          <w:color w:val="000000"/>
          <w:sz w:val="28"/>
          <w:szCs w:val="28"/>
        </w:rPr>
        <w:t>С учетом положений ст</w:t>
      </w:r>
      <w:r w:rsidRPr="00FB4EE3">
        <w:rPr>
          <w:color w:val="000000"/>
          <w:sz w:val="28"/>
          <w:szCs w:val="28"/>
        </w:rPr>
        <w:t xml:space="preserve">атей 17, 19, 24 Федерального закона от 24.07.1998 № 125-ФЗ «Об обязательном социальном страховании от несчастных </w:t>
      </w:r>
      <w:r w:rsidRPr="00FB4EE3">
        <w:rPr>
          <w:bCs/>
          <w:color w:val="000000"/>
          <w:sz w:val="28"/>
          <w:szCs w:val="28"/>
        </w:rPr>
        <w:t>случаев на производстве и профессиональных заболеваний</w:t>
      </w:r>
      <w:r w:rsidRPr="00FB4EE3">
        <w:rPr>
          <w:color w:val="000000"/>
          <w:sz w:val="28"/>
          <w:szCs w:val="28"/>
        </w:rPr>
        <w:t xml:space="preserve">» расчет по форме - ЕФС </w:t>
      </w:r>
      <w:r w:rsidRPr="00B749C9" w:rsidR="00080348">
        <w:rPr>
          <w:sz w:val="28"/>
          <w:szCs w:val="28"/>
        </w:rPr>
        <w:t xml:space="preserve">за </w:t>
      </w:r>
      <w:r w:rsidR="00080348">
        <w:rPr>
          <w:sz w:val="28"/>
          <w:szCs w:val="28"/>
        </w:rPr>
        <w:t>1 квартал 2024</w:t>
      </w:r>
      <w:r w:rsidRPr="00B749C9" w:rsidR="00080348">
        <w:rPr>
          <w:sz w:val="28"/>
          <w:szCs w:val="28"/>
        </w:rPr>
        <w:t xml:space="preserve"> </w:t>
      </w:r>
      <w:r w:rsidRPr="00FB4EE3">
        <w:rPr>
          <w:color w:val="000000"/>
          <w:sz w:val="28"/>
          <w:szCs w:val="28"/>
        </w:rPr>
        <w:t xml:space="preserve">года должностным лицом </w:t>
      </w:r>
      <w:r w:rsidR="0004320C">
        <w:rPr>
          <w:sz w:val="28"/>
          <w:szCs w:val="28"/>
        </w:rPr>
        <w:t>Гюльахмедовой</w:t>
      </w:r>
      <w:r w:rsidRPr="0004320C" w:rsidR="0004320C">
        <w:rPr>
          <w:sz w:val="28"/>
          <w:szCs w:val="28"/>
        </w:rPr>
        <w:t xml:space="preserve"> М.Ю</w:t>
      </w:r>
      <w:r w:rsidRPr="00FB4EE3">
        <w:rPr>
          <w:color w:val="000000"/>
          <w:sz w:val="28"/>
          <w:szCs w:val="28"/>
        </w:rPr>
        <w:t>. долже</w:t>
      </w:r>
      <w:r w:rsidRPr="00FB4EE3">
        <w:rPr>
          <w:color w:val="000000"/>
          <w:sz w:val="28"/>
          <w:szCs w:val="28"/>
        </w:rPr>
        <w:t xml:space="preserve">н быть представлен в ОСФР по ХМАО-Югре </w:t>
      </w:r>
      <w:r w:rsidRPr="007D10FC" w:rsidR="00951AF7">
        <w:rPr>
          <w:sz w:val="28"/>
          <w:szCs w:val="28"/>
        </w:rPr>
        <w:t>отдел персонифицированного учета и администрирования страховых взносов №</w:t>
      </w:r>
      <w:r w:rsidR="003D2963">
        <w:rPr>
          <w:sz w:val="28"/>
          <w:szCs w:val="28"/>
        </w:rPr>
        <w:t xml:space="preserve"> </w:t>
      </w:r>
      <w:r w:rsidRPr="007D10FC" w:rsidR="00951AF7">
        <w:rPr>
          <w:sz w:val="28"/>
          <w:szCs w:val="28"/>
        </w:rPr>
        <w:t>8</w:t>
      </w:r>
      <w:r w:rsidR="00951AF7">
        <w:rPr>
          <w:sz w:val="28"/>
          <w:szCs w:val="28"/>
        </w:rPr>
        <w:t xml:space="preserve"> </w:t>
      </w:r>
      <w:r w:rsidRPr="00FB4EE3">
        <w:rPr>
          <w:color w:val="000000"/>
          <w:sz w:val="28"/>
          <w:szCs w:val="28"/>
        </w:rPr>
        <w:t xml:space="preserve">в срок до </w:t>
      </w:r>
      <w:r w:rsidR="00F539A8">
        <w:rPr>
          <w:color w:val="000000"/>
          <w:sz w:val="28"/>
          <w:szCs w:val="28"/>
        </w:rPr>
        <w:t>25.04</w:t>
      </w:r>
      <w:r w:rsidR="00EE2288">
        <w:rPr>
          <w:color w:val="000000"/>
          <w:sz w:val="28"/>
          <w:szCs w:val="28"/>
        </w:rPr>
        <w:t>.2024</w:t>
      </w:r>
      <w:r w:rsidRPr="00FB4EE3">
        <w:rPr>
          <w:color w:val="000000"/>
          <w:sz w:val="28"/>
          <w:szCs w:val="28"/>
        </w:rPr>
        <w:t>.</w:t>
      </w:r>
    </w:p>
    <w:p w:rsidR="008031FA" w:rsidRPr="003918CC" w:rsidP="008031FA">
      <w:pPr>
        <w:ind w:firstLine="709"/>
        <w:jc w:val="both"/>
        <w:rPr>
          <w:sz w:val="28"/>
          <w:szCs w:val="28"/>
          <w:lang w:bidi="ru-RU"/>
        </w:rPr>
      </w:pPr>
      <w:r w:rsidRPr="00163129">
        <w:rPr>
          <w:sz w:val="28"/>
          <w:szCs w:val="28"/>
        </w:rPr>
        <w:t>В нарушение вышеуказанных норм должностное лицо –</w:t>
      </w:r>
      <w:r w:rsidR="00A71AE7">
        <w:rPr>
          <w:sz w:val="28"/>
          <w:szCs w:val="28"/>
        </w:rPr>
        <w:t xml:space="preserve"> </w:t>
      </w:r>
      <w:r w:rsidR="00F539A8">
        <w:rPr>
          <w:sz w:val="28"/>
          <w:szCs w:val="28"/>
        </w:rPr>
        <w:t xml:space="preserve">директор </w:t>
      </w:r>
      <w:r w:rsidRPr="0004320C" w:rsidR="0004320C">
        <w:rPr>
          <w:sz w:val="28"/>
          <w:szCs w:val="28"/>
        </w:rPr>
        <w:t>Гюльахмедова М.Ю</w:t>
      </w:r>
      <w:r>
        <w:rPr>
          <w:sz w:val="28"/>
          <w:szCs w:val="28"/>
        </w:rPr>
        <w:t>. сведения о начисленных страховых взносах по</w:t>
      </w:r>
      <w:r>
        <w:rPr>
          <w:sz w:val="28"/>
          <w:szCs w:val="28"/>
        </w:rPr>
        <w:t xml:space="preserve"> ОСС НСиПЗ, в составе единой фор</w:t>
      </w:r>
      <w:r w:rsidR="003D2963">
        <w:rPr>
          <w:sz w:val="28"/>
          <w:szCs w:val="28"/>
        </w:rPr>
        <w:t xml:space="preserve">мы сведений (ЕФС-1) </w:t>
      </w:r>
      <w:r w:rsidRPr="00B749C9" w:rsidR="00080348">
        <w:rPr>
          <w:sz w:val="28"/>
          <w:szCs w:val="28"/>
        </w:rPr>
        <w:t xml:space="preserve">за </w:t>
      </w:r>
      <w:r w:rsidR="00080348">
        <w:rPr>
          <w:sz w:val="28"/>
          <w:szCs w:val="28"/>
        </w:rPr>
        <w:t>1 квартал 2024</w:t>
      </w:r>
      <w:r w:rsidRPr="00B749C9" w:rsidR="00080348">
        <w:rPr>
          <w:sz w:val="28"/>
          <w:szCs w:val="28"/>
        </w:rPr>
        <w:t xml:space="preserve"> </w:t>
      </w:r>
      <w:r w:rsidR="003D2963">
        <w:rPr>
          <w:sz w:val="28"/>
          <w:szCs w:val="28"/>
        </w:rPr>
        <w:t>год</w:t>
      </w:r>
      <w:r w:rsidRPr="008E3FD8">
        <w:rPr>
          <w:sz w:val="28"/>
          <w:szCs w:val="28"/>
        </w:rPr>
        <w:t xml:space="preserve"> </w:t>
      </w:r>
      <w:r w:rsidRPr="007D10FC">
        <w:rPr>
          <w:sz w:val="28"/>
          <w:szCs w:val="28"/>
        </w:rPr>
        <w:t xml:space="preserve">в </w:t>
      </w:r>
      <w:r w:rsidRPr="007D10FC" w:rsidR="007D10FC">
        <w:rPr>
          <w:sz w:val="28"/>
          <w:szCs w:val="28"/>
        </w:rPr>
        <w:t xml:space="preserve">Отделение фонда пенсионного и социального страхования Российской Федерации по </w:t>
      </w:r>
      <w:r w:rsidR="00EE2288">
        <w:rPr>
          <w:sz w:val="28"/>
          <w:szCs w:val="28"/>
        </w:rPr>
        <w:t>ХМАО</w:t>
      </w:r>
      <w:r w:rsidRPr="007D10FC" w:rsidR="007D10FC">
        <w:rPr>
          <w:sz w:val="28"/>
          <w:szCs w:val="28"/>
        </w:rPr>
        <w:t>-Югре отдел персонифицированного учета и администрирования страховых взносов №8</w:t>
      </w:r>
      <w:r w:rsidRPr="007D10FC">
        <w:rPr>
          <w:sz w:val="28"/>
          <w:szCs w:val="28"/>
        </w:rPr>
        <w:t>, находящийся по ад</w:t>
      </w:r>
      <w:r w:rsidRPr="007D10FC">
        <w:rPr>
          <w:sz w:val="28"/>
          <w:szCs w:val="28"/>
        </w:rPr>
        <w:t>ресу: г.Нягань, 2 микрорайон дом 14, не представил</w:t>
      </w:r>
      <w:r w:rsidR="003D2963">
        <w:rPr>
          <w:sz w:val="28"/>
          <w:szCs w:val="28"/>
        </w:rPr>
        <w:t>а</w:t>
      </w:r>
      <w:r w:rsidRPr="007D10FC">
        <w:rPr>
          <w:sz w:val="28"/>
          <w:szCs w:val="28"/>
        </w:rPr>
        <w:t xml:space="preserve"> </w:t>
      </w:r>
      <w:r w:rsidRPr="00163129">
        <w:rPr>
          <w:sz w:val="28"/>
          <w:szCs w:val="28"/>
        </w:rPr>
        <w:t xml:space="preserve">в </w:t>
      </w:r>
      <w:r>
        <w:rPr>
          <w:sz w:val="28"/>
          <w:szCs w:val="28"/>
        </w:rPr>
        <w:t>установленный срок</w:t>
      </w:r>
      <w:r w:rsidRPr="00163129">
        <w:rPr>
          <w:sz w:val="28"/>
          <w:szCs w:val="28"/>
        </w:rPr>
        <w:t xml:space="preserve">, </w:t>
      </w:r>
      <w:r w:rsidRPr="00163129">
        <w:rPr>
          <w:sz w:val="28"/>
          <w:szCs w:val="28"/>
          <w:lang w:bidi="ru-RU"/>
        </w:rPr>
        <w:t xml:space="preserve">соответственно правонарушение совершено </w:t>
      </w:r>
      <w:r w:rsidRPr="003918CC" w:rsidR="00080348">
        <w:rPr>
          <w:sz w:val="28"/>
          <w:szCs w:val="28"/>
          <w:lang w:bidi="ru-RU"/>
        </w:rPr>
        <w:t>26.04</w:t>
      </w:r>
      <w:r w:rsidRPr="003918CC" w:rsidR="00EE2288">
        <w:rPr>
          <w:sz w:val="28"/>
          <w:szCs w:val="28"/>
          <w:lang w:bidi="ru-RU"/>
        </w:rPr>
        <w:t>.2024</w:t>
      </w:r>
      <w:r w:rsidRPr="003918CC">
        <w:rPr>
          <w:sz w:val="28"/>
          <w:szCs w:val="28"/>
          <w:lang w:bidi="ru-RU"/>
        </w:rPr>
        <w:t>.</w:t>
      </w:r>
    </w:p>
    <w:p w:rsidR="008031FA" w:rsidRPr="00163129" w:rsidP="008031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 о начисленных страховых взносах по ОСС НСиПЗ, в составе единой формы сведений (ЕФС-1) </w:t>
      </w:r>
      <w:r w:rsidRPr="00B749C9" w:rsidR="00080348">
        <w:rPr>
          <w:sz w:val="28"/>
          <w:szCs w:val="28"/>
        </w:rPr>
        <w:t xml:space="preserve">за </w:t>
      </w:r>
      <w:r w:rsidR="00080348">
        <w:rPr>
          <w:sz w:val="28"/>
          <w:szCs w:val="28"/>
        </w:rPr>
        <w:t>1 квартал 2024</w:t>
      </w:r>
      <w:r w:rsidRPr="00B749C9" w:rsidR="00080348">
        <w:rPr>
          <w:sz w:val="28"/>
          <w:szCs w:val="28"/>
        </w:rPr>
        <w:t xml:space="preserve"> </w:t>
      </w:r>
      <w:r>
        <w:rPr>
          <w:sz w:val="28"/>
          <w:szCs w:val="28"/>
        </w:rPr>
        <w:t>год</w:t>
      </w:r>
      <w:r w:rsidR="0004320C">
        <w:rPr>
          <w:sz w:val="28"/>
          <w:szCs w:val="28"/>
          <w:lang w:bidi="ru-RU"/>
        </w:rPr>
        <w:t xml:space="preserve"> представлены 26.04</w:t>
      </w:r>
      <w:r w:rsidR="00EE2288">
        <w:rPr>
          <w:sz w:val="28"/>
          <w:szCs w:val="28"/>
          <w:lang w:bidi="ru-RU"/>
        </w:rPr>
        <w:t>.2024</w:t>
      </w:r>
      <w:r>
        <w:rPr>
          <w:sz w:val="28"/>
          <w:szCs w:val="28"/>
          <w:lang w:bidi="ru-RU"/>
        </w:rPr>
        <w:t>, то есть с нарушением срока.</w:t>
      </w:r>
    </w:p>
    <w:p w:rsidR="008031FA" w:rsidRPr="00163129" w:rsidP="008031FA">
      <w:pPr>
        <w:ind w:firstLine="709"/>
        <w:jc w:val="both"/>
        <w:rPr>
          <w:sz w:val="28"/>
          <w:szCs w:val="28"/>
        </w:rPr>
      </w:pPr>
      <w:r w:rsidRPr="00163129">
        <w:rPr>
          <w:sz w:val="28"/>
          <w:szCs w:val="28"/>
        </w:rPr>
        <w:t xml:space="preserve">Вина </w:t>
      </w:r>
      <w:r w:rsidRPr="0004320C" w:rsidR="0004320C">
        <w:rPr>
          <w:sz w:val="28"/>
          <w:szCs w:val="28"/>
        </w:rPr>
        <w:t>Гюльахмедова М.Ю</w:t>
      </w:r>
      <w:r>
        <w:rPr>
          <w:sz w:val="28"/>
          <w:szCs w:val="28"/>
        </w:rPr>
        <w:t>.</w:t>
      </w:r>
      <w:r w:rsidRPr="00163129">
        <w:rPr>
          <w:sz w:val="28"/>
          <w:szCs w:val="28"/>
        </w:rPr>
        <w:t xml:space="preserve"> подтверждается исследованными мировым судьей материалами дела: </w:t>
      </w:r>
    </w:p>
    <w:p w:rsidR="008031FA" w:rsidP="008031FA">
      <w:pPr>
        <w:ind w:firstLine="709"/>
        <w:jc w:val="both"/>
        <w:rPr>
          <w:sz w:val="28"/>
          <w:szCs w:val="28"/>
        </w:rPr>
      </w:pPr>
      <w:r w:rsidRPr="00163129">
        <w:rPr>
          <w:sz w:val="28"/>
          <w:szCs w:val="28"/>
        </w:rPr>
        <w:t>- протоколом №</w:t>
      </w:r>
      <w:r w:rsidR="00A71AE7">
        <w:rPr>
          <w:sz w:val="28"/>
          <w:szCs w:val="28"/>
        </w:rPr>
        <w:t xml:space="preserve"> </w:t>
      </w:r>
      <w:r w:rsidR="0004320C">
        <w:rPr>
          <w:sz w:val="28"/>
          <w:szCs w:val="28"/>
        </w:rPr>
        <w:t>63/409539</w:t>
      </w:r>
      <w:r>
        <w:rPr>
          <w:sz w:val="28"/>
          <w:szCs w:val="28"/>
        </w:rPr>
        <w:t xml:space="preserve"> </w:t>
      </w:r>
      <w:r w:rsidRPr="00EE2288" w:rsidR="00EE2288">
        <w:rPr>
          <w:sz w:val="28"/>
          <w:szCs w:val="28"/>
        </w:rPr>
        <w:t xml:space="preserve">об административном правонарушении                         </w:t>
      </w:r>
      <w:r w:rsidR="0004320C">
        <w:rPr>
          <w:sz w:val="28"/>
          <w:szCs w:val="28"/>
        </w:rPr>
        <w:t xml:space="preserve">                           от 27.06</w:t>
      </w:r>
      <w:r w:rsidRPr="00EE2288" w:rsidR="00EE2288">
        <w:rPr>
          <w:sz w:val="28"/>
          <w:szCs w:val="28"/>
        </w:rPr>
        <w:t xml:space="preserve">.2024, в котором изложены обстоятельства совершения                </w:t>
      </w:r>
      <w:r w:rsidR="0004320C">
        <w:rPr>
          <w:sz w:val="28"/>
          <w:szCs w:val="28"/>
        </w:rPr>
        <w:t>Гюльахмедоой</w:t>
      </w:r>
      <w:r w:rsidRPr="0004320C" w:rsidR="0004320C">
        <w:rPr>
          <w:sz w:val="28"/>
          <w:szCs w:val="28"/>
        </w:rPr>
        <w:t>а М.Ю</w:t>
      </w:r>
      <w:r w:rsidRPr="00EE2288" w:rsidR="00EE2288">
        <w:rPr>
          <w:sz w:val="28"/>
          <w:szCs w:val="28"/>
        </w:rPr>
        <w:t xml:space="preserve">. административного правонарушения, ответственность за которое предусмотрена </w:t>
      </w:r>
      <w:r w:rsidR="00EE2288">
        <w:rPr>
          <w:sz w:val="28"/>
          <w:szCs w:val="28"/>
        </w:rPr>
        <w:t>частью 2 статьи 15.33</w:t>
      </w:r>
      <w:r w:rsidRPr="00EE2288" w:rsidR="00EE2288">
        <w:rPr>
          <w:sz w:val="28"/>
          <w:szCs w:val="28"/>
        </w:rPr>
        <w:t xml:space="preserve"> Кодекса Российской Федерации об административных правонарушениях</w:t>
      </w:r>
      <w:r>
        <w:rPr>
          <w:sz w:val="28"/>
          <w:szCs w:val="28"/>
        </w:rPr>
        <w:t>.</w:t>
      </w:r>
    </w:p>
    <w:p w:rsidR="008031FA" w:rsidP="008031FA">
      <w:pPr>
        <w:ind w:firstLine="709"/>
        <w:jc w:val="both"/>
        <w:rPr>
          <w:spacing w:val="-2"/>
          <w:sz w:val="28"/>
          <w:szCs w:val="28"/>
        </w:rPr>
      </w:pPr>
      <w:r w:rsidRPr="00163129">
        <w:rPr>
          <w:sz w:val="28"/>
          <w:szCs w:val="28"/>
        </w:rPr>
        <w:t>- выпис</w:t>
      </w:r>
      <w:r w:rsidRPr="00163129">
        <w:rPr>
          <w:sz w:val="28"/>
          <w:szCs w:val="28"/>
        </w:rPr>
        <w:t xml:space="preserve">кой из ЕГРЮЛ, свидетельствующей о постановке </w:t>
      </w:r>
      <w:r w:rsidRPr="0004320C" w:rsidR="0004320C">
        <w:rPr>
          <w:sz w:val="28"/>
          <w:szCs w:val="28"/>
        </w:rPr>
        <w:t>ООО «МАРИЯ</w:t>
      </w:r>
      <w:r>
        <w:rPr>
          <w:sz w:val="28"/>
          <w:szCs w:val="28"/>
        </w:rPr>
        <w:t>»</w:t>
      </w:r>
      <w:r w:rsidRPr="00163129">
        <w:rPr>
          <w:sz w:val="28"/>
          <w:szCs w:val="28"/>
        </w:rPr>
        <w:t xml:space="preserve"> на учет в на</w:t>
      </w:r>
      <w:r>
        <w:rPr>
          <w:sz w:val="28"/>
          <w:szCs w:val="28"/>
        </w:rPr>
        <w:t>логовом органе</w:t>
      </w:r>
      <w:r>
        <w:rPr>
          <w:spacing w:val="-2"/>
          <w:sz w:val="28"/>
          <w:szCs w:val="28"/>
        </w:rPr>
        <w:t>;</w:t>
      </w:r>
    </w:p>
    <w:p w:rsidR="008031FA" w:rsidP="008031FA">
      <w:pPr>
        <w:ind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- копией уведомления о регистрации в качестве страхователя юридического лица </w:t>
      </w:r>
      <w:r w:rsidRPr="0004320C" w:rsidR="0004320C">
        <w:rPr>
          <w:sz w:val="28"/>
          <w:szCs w:val="28"/>
        </w:rPr>
        <w:t>ООО «МАРИЯ</w:t>
      </w:r>
      <w:r>
        <w:rPr>
          <w:sz w:val="28"/>
          <w:szCs w:val="28"/>
        </w:rPr>
        <w:t>»;</w:t>
      </w:r>
    </w:p>
    <w:p w:rsidR="008031FA" w:rsidRPr="00B749C9" w:rsidP="008031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сведениями о начисленных страховых взносах по ОСС НСиПЗ, в составе единой формы</w:t>
      </w:r>
      <w:r>
        <w:rPr>
          <w:sz w:val="28"/>
          <w:szCs w:val="28"/>
        </w:rPr>
        <w:t xml:space="preserve"> сведений (ЕФС-1) </w:t>
      </w:r>
      <w:r w:rsidRPr="00B749C9" w:rsidR="00080348">
        <w:rPr>
          <w:sz w:val="28"/>
          <w:szCs w:val="28"/>
        </w:rPr>
        <w:t xml:space="preserve">за </w:t>
      </w:r>
      <w:r w:rsidR="00080348">
        <w:rPr>
          <w:sz w:val="28"/>
          <w:szCs w:val="28"/>
        </w:rPr>
        <w:t>1 квартал 2024</w:t>
      </w:r>
      <w:r w:rsidRPr="00B749C9" w:rsidR="000803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год, с датой представления </w:t>
      </w:r>
      <w:r w:rsidR="0004320C">
        <w:rPr>
          <w:sz w:val="28"/>
          <w:szCs w:val="28"/>
        </w:rPr>
        <w:t>расчета 26.04</w:t>
      </w:r>
      <w:r w:rsidRPr="00B749C9" w:rsidR="00EE2288">
        <w:rPr>
          <w:sz w:val="28"/>
          <w:szCs w:val="28"/>
        </w:rPr>
        <w:t>.2024</w:t>
      </w:r>
      <w:r w:rsidRPr="00B749C9">
        <w:rPr>
          <w:sz w:val="28"/>
          <w:szCs w:val="28"/>
        </w:rPr>
        <w:t>.</w:t>
      </w:r>
    </w:p>
    <w:p w:rsidR="008031FA" w:rsidRPr="00163129" w:rsidP="008031FA">
      <w:pPr>
        <w:ind w:firstLine="709"/>
        <w:jc w:val="both"/>
        <w:rPr>
          <w:sz w:val="28"/>
          <w:szCs w:val="28"/>
        </w:rPr>
      </w:pPr>
      <w:r w:rsidRPr="00163129">
        <w:rPr>
          <w:sz w:val="28"/>
          <w:szCs w:val="28"/>
        </w:rPr>
        <w:t>Указанные доказательства</w:t>
      </w:r>
      <w:r>
        <w:rPr>
          <w:sz w:val="28"/>
          <w:szCs w:val="28"/>
        </w:rPr>
        <w:t xml:space="preserve"> были оценены в совокупности, </w:t>
      </w:r>
      <w:r w:rsidRPr="00163129">
        <w:rPr>
          <w:sz w:val="28"/>
          <w:szCs w:val="28"/>
        </w:rPr>
        <w:t xml:space="preserve">в соответствии с требованиями статьи 26.11 Кодекса Российской Федерации об административных правонарушениях. </w:t>
      </w:r>
    </w:p>
    <w:p w:rsidR="008031FA" w:rsidRPr="00F62FCA" w:rsidP="008031FA">
      <w:pPr>
        <w:ind w:firstLine="709"/>
        <w:jc w:val="both"/>
        <w:rPr>
          <w:sz w:val="28"/>
          <w:szCs w:val="28"/>
        </w:rPr>
      </w:pPr>
      <w:r w:rsidRPr="00F62FCA">
        <w:rPr>
          <w:sz w:val="28"/>
          <w:szCs w:val="28"/>
        </w:rPr>
        <w:t xml:space="preserve">Действия </w:t>
      </w:r>
      <w:r>
        <w:rPr>
          <w:sz w:val="28"/>
          <w:szCs w:val="28"/>
        </w:rPr>
        <w:t xml:space="preserve">должностного лица </w:t>
      </w:r>
      <w:r w:rsidR="0004320C">
        <w:rPr>
          <w:sz w:val="28"/>
          <w:szCs w:val="28"/>
        </w:rPr>
        <w:t>Гюльахмедовой</w:t>
      </w:r>
      <w:r w:rsidRPr="0004320C" w:rsidR="0004320C">
        <w:rPr>
          <w:sz w:val="28"/>
          <w:szCs w:val="28"/>
        </w:rPr>
        <w:t xml:space="preserve"> М.Ю</w:t>
      </w:r>
      <w:r w:rsidRPr="00F62FCA">
        <w:rPr>
          <w:sz w:val="28"/>
          <w:szCs w:val="28"/>
        </w:rPr>
        <w:t xml:space="preserve">. мировой судья квалифицирует по части 2 статьи 15.33 Кодекса Российской Федерации об административных правонарушениях - </w:t>
      </w:r>
      <w:r>
        <w:rPr>
          <w:color w:val="000000"/>
          <w:sz w:val="28"/>
          <w:szCs w:val="28"/>
        </w:rPr>
        <w:t>н</w:t>
      </w:r>
      <w:r w:rsidRPr="00F62FCA">
        <w:rPr>
          <w:color w:val="000000"/>
          <w:sz w:val="28"/>
          <w:szCs w:val="28"/>
        </w:rPr>
        <w:t xml:space="preserve">арушение установленных </w:t>
      </w:r>
      <w:hyperlink r:id="rId5" w:anchor="/document/12112505/entry/24" w:history="1">
        <w:r w:rsidRPr="00A5430E">
          <w:rPr>
            <w:rStyle w:val="Hyperlink"/>
            <w:sz w:val="28"/>
            <w:szCs w:val="28"/>
            <w:u w:val="none"/>
          </w:rPr>
          <w:t>законодательством</w:t>
        </w:r>
      </w:hyperlink>
      <w:r w:rsidRPr="00F62FCA">
        <w:rPr>
          <w:color w:val="000000"/>
          <w:sz w:val="28"/>
          <w:szCs w:val="28"/>
        </w:rPr>
        <w:t xml:space="preserve">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</w:t>
      </w:r>
      <w:r w:rsidRPr="00F62FCA">
        <w:rPr>
          <w:color w:val="000000"/>
          <w:sz w:val="28"/>
          <w:szCs w:val="28"/>
        </w:rPr>
        <w:t>оциального страхования Российской Федерации</w:t>
      </w:r>
      <w:r w:rsidRPr="00F62FCA">
        <w:rPr>
          <w:sz w:val="28"/>
          <w:szCs w:val="28"/>
        </w:rPr>
        <w:t>.</w:t>
      </w:r>
    </w:p>
    <w:p w:rsidR="008031FA" w:rsidRPr="00A01E43" w:rsidP="008031FA">
      <w:pPr>
        <w:autoSpaceDE w:val="0"/>
        <w:autoSpaceDN w:val="0"/>
        <w:adjustRightInd w:val="0"/>
        <w:ind w:right="-2" w:firstLine="720"/>
        <w:jc w:val="both"/>
        <w:rPr>
          <w:color w:val="000000"/>
          <w:sz w:val="28"/>
          <w:szCs w:val="28"/>
        </w:rPr>
      </w:pPr>
      <w:r w:rsidRPr="00A01E43">
        <w:rPr>
          <w:color w:val="000000"/>
          <w:sz w:val="28"/>
          <w:szCs w:val="28"/>
        </w:rPr>
        <w:t>При назначении административного наказани</w:t>
      </w:r>
      <w:r>
        <w:rPr>
          <w:color w:val="000000"/>
          <w:sz w:val="28"/>
          <w:szCs w:val="28"/>
        </w:rPr>
        <w:t xml:space="preserve">и должностному лицу </w:t>
      </w:r>
      <w:r w:rsidRPr="0004320C" w:rsidR="0004320C">
        <w:rPr>
          <w:sz w:val="28"/>
          <w:szCs w:val="28"/>
        </w:rPr>
        <w:t>Гюльахмедовой М.Ю</w:t>
      </w:r>
      <w:r w:rsidRPr="00163129">
        <w:rPr>
          <w:sz w:val="28"/>
          <w:szCs w:val="28"/>
        </w:rPr>
        <w:t>.</w:t>
      </w:r>
      <w:r>
        <w:rPr>
          <w:color w:val="000000"/>
          <w:spacing w:val="-2"/>
          <w:sz w:val="28"/>
          <w:szCs w:val="28"/>
        </w:rPr>
        <w:t>,</w:t>
      </w:r>
      <w:r w:rsidRPr="00A01E43">
        <w:rPr>
          <w:color w:val="000000"/>
          <w:sz w:val="28"/>
          <w:szCs w:val="28"/>
        </w:rPr>
        <w:t xml:space="preserve"> </w:t>
      </w:r>
      <w:r w:rsidRPr="00A01E43">
        <w:rPr>
          <w:color w:val="000000"/>
          <w:spacing w:val="-2"/>
          <w:sz w:val="28"/>
          <w:szCs w:val="28"/>
        </w:rPr>
        <w:t xml:space="preserve">мировой </w:t>
      </w:r>
      <w:r w:rsidRPr="00A01E43">
        <w:rPr>
          <w:color w:val="000000"/>
          <w:sz w:val="28"/>
          <w:szCs w:val="28"/>
        </w:rPr>
        <w:t>судья учитывает характер совершенного</w:t>
      </w:r>
      <w:r w:rsidR="00A71AE7">
        <w:rPr>
          <w:color w:val="000000"/>
          <w:sz w:val="28"/>
          <w:szCs w:val="28"/>
        </w:rPr>
        <w:t xml:space="preserve"> ею</w:t>
      </w:r>
      <w:r>
        <w:rPr>
          <w:color w:val="000000"/>
          <w:sz w:val="28"/>
          <w:szCs w:val="28"/>
        </w:rPr>
        <w:t xml:space="preserve"> </w:t>
      </w:r>
      <w:r w:rsidRPr="00A01E43">
        <w:rPr>
          <w:color w:val="000000"/>
          <w:sz w:val="28"/>
          <w:szCs w:val="28"/>
        </w:rPr>
        <w:t>административного правонарушения.</w:t>
      </w:r>
    </w:p>
    <w:p w:rsidR="008031FA" w:rsidP="008031FA">
      <w:pPr>
        <w:ind w:firstLine="708"/>
        <w:jc w:val="both"/>
        <w:rPr>
          <w:color w:val="000000"/>
          <w:sz w:val="28"/>
          <w:szCs w:val="28"/>
        </w:rPr>
      </w:pPr>
      <w:r w:rsidRPr="00A01E43">
        <w:rPr>
          <w:color w:val="000000"/>
          <w:sz w:val="28"/>
          <w:szCs w:val="28"/>
        </w:rPr>
        <w:t xml:space="preserve">Обстоятельств, </w:t>
      </w:r>
      <w:r w:rsidRPr="005D0FDD">
        <w:rPr>
          <w:sz w:val="28"/>
          <w:szCs w:val="28"/>
        </w:rPr>
        <w:t>смягчающих</w:t>
      </w:r>
      <w:r>
        <w:rPr>
          <w:sz w:val="28"/>
          <w:szCs w:val="28"/>
        </w:rPr>
        <w:t xml:space="preserve">, </w:t>
      </w:r>
      <w:r w:rsidRPr="005D0FDD">
        <w:rPr>
          <w:sz w:val="28"/>
          <w:szCs w:val="28"/>
        </w:rPr>
        <w:t xml:space="preserve">отягчающих </w:t>
      </w:r>
      <w:r w:rsidRPr="005D0FDD">
        <w:rPr>
          <w:sz w:val="28"/>
          <w:szCs w:val="28"/>
        </w:rPr>
        <w:t>административную</w:t>
      </w:r>
      <w:r w:rsidRPr="00A01E43">
        <w:rPr>
          <w:color w:val="000000"/>
          <w:sz w:val="28"/>
          <w:szCs w:val="28"/>
        </w:rPr>
        <w:t xml:space="preserve"> ответственность, по делу не установлено.</w:t>
      </w:r>
    </w:p>
    <w:p w:rsidR="008031FA" w:rsidRPr="00CF3037" w:rsidP="008031FA">
      <w:pPr>
        <w:ind w:firstLine="709"/>
        <w:jc w:val="both"/>
        <w:rPr>
          <w:sz w:val="28"/>
          <w:szCs w:val="28"/>
        </w:rPr>
      </w:pPr>
      <w:r w:rsidRPr="00CF3037">
        <w:rPr>
          <w:sz w:val="28"/>
          <w:szCs w:val="28"/>
        </w:rPr>
        <w:t>В соответствии с частью 2 статьи 15.33 Кодекса Российской Федерации об административных правонарушениях н</w:t>
      </w:r>
      <w:r w:rsidRPr="00CF3037">
        <w:rPr>
          <w:color w:val="000000"/>
          <w:sz w:val="28"/>
          <w:szCs w:val="28"/>
        </w:rPr>
        <w:t xml:space="preserve">арушение установленных </w:t>
      </w:r>
      <w:hyperlink r:id="rId5" w:anchor="/document/12112505/entry/24" w:history="1">
        <w:r w:rsidRPr="00A5430E">
          <w:rPr>
            <w:rStyle w:val="Hyperlink"/>
            <w:sz w:val="28"/>
            <w:szCs w:val="28"/>
            <w:u w:val="none"/>
          </w:rPr>
          <w:t>законодательством</w:t>
        </w:r>
      </w:hyperlink>
      <w:r w:rsidRPr="00A5430E">
        <w:rPr>
          <w:color w:val="000000"/>
          <w:sz w:val="28"/>
          <w:szCs w:val="28"/>
        </w:rPr>
        <w:t xml:space="preserve"> </w:t>
      </w:r>
      <w:r w:rsidRPr="00CF3037">
        <w:rPr>
          <w:color w:val="000000"/>
          <w:sz w:val="28"/>
          <w:szCs w:val="28"/>
        </w:rPr>
        <w:t>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</w:t>
      </w:r>
      <w:r w:rsidRPr="00CF3037">
        <w:rPr>
          <w:color w:val="000000"/>
          <w:sz w:val="28"/>
          <w:szCs w:val="28"/>
        </w:rPr>
        <w:t xml:space="preserve">го и социального страхования Российской Федерации </w:t>
      </w:r>
      <w:r w:rsidRPr="00CF3037">
        <w:rPr>
          <w:sz w:val="28"/>
          <w:szCs w:val="28"/>
        </w:rPr>
        <w:t xml:space="preserve"> влечет наложение административного штрафа на должностных лиц в размере от трехсот до пятисот рублей.</w:t>
      </w:r>
    </w:p>
    <w:p w:rsidR="008031FA" w:rsidP="008031FA">
      <w:pPr>
        <w:pStyle w:val="BodyTextIndent2"/>
        <w:ind w:firstLine="709"/>
        <w:rPr>
          <w:sz w:val="28"/>
          <w:szCs w:val="28"/>
          <w:lang w:val="ru-RU"/>
        </w:rPr>
      </w:pPr>
      <w:r w:rsidRPr="00163129">
        <w:rPr>
          <w:sz w:val="28"/>
          <w:szCs w:val="28"/>
        </w:rPr>
        <w:t xml:space="preserve">На основании вышеизложенного, руководствуясь частью 2 </w:t>
      </w:r>
      <w:r w:rsidRPr="00163129">
        <w:rPr>
          <w:sz w:val="28"/>
          <w:szCs w:val="28"/>
          <w:lang w:val="ru-RU"/>
        </w:rPr>
        <w:t xml:space="preserve">                       </w:t>
      </w:r>
      <w:r w:rsidRPr="00163129">
        <w:rPr>
          <w:sz w:val="28"/>
          <w:szCs w:val="28"/>
        </w:rPr>
        <w:t>статьи 15.33, статьями 29.9</w:t>
      </w:r>
      <w:r w:rsidRPr="00163129">
        <w:rPr>
          <w:sz w:val="28"/>
          <w:szCs w:val="28"/>
        </w:rPr>
        <w:t>, 29.10 Кодекса Р</w:t>
      </w:r>
      <w:r w:rsidRPr="00163129">
        <w:rPr>
          <w:sz w:val="28"/>
          <w:szCs w:val="28"/>
          <w:lang w:val="ru-RU"/>
        </w:rPr>
        <w:t>оссийской Федерации</w:t>
      </w:r>
      <w:r w:rsidRPr="00163129">
        <w:rPr>
          <w:sz w:val="28"/>
          <w:szCs w:val="28"/>
        </w:rPr>
        <w:t xml:space="preserve"> </w:t>
      </w:r>
      <w:r w:rsidRPr="00163129">
        <w:rPr>
          <w:sz w:val="28"/>
          <w:szCs w:val="28"/>
          <w:lang w:val="ru-RU"/>
        </w:rPr>
        <w:t xml:space="preserve">                          </w:t>
      </w:r>
      <w:r w:rsidRPr="00163129">
        <w:rPr>
          <w:sz w:val="28"/>
          <w:szCs w:val="28"/>
        </w:rPr>
        <w:t>об административны</w:t>
      </w:r>
      <w:r>
        <w:rPr>
          <w:sz w:val="28"/>
          <w:szCs w:val="28"/>
        </w:rPr>
        <w:t>х правонарушениях, мировой судья</w:t>
      </w:r>
    </w:p>
    <w:p w:rsidR="00B749C9" w:rsidP="008031FA">
      <w:pPr>
        <w:pStyle w:val="BodyTextIndent2"/>
        <w:ind w:firstLine="0"/>
        <w:jc w:val="center"/>
        <w:rPr>
          <w:sz w:val="28"/>
          <w:szCs w:val="28"/>
        </w:rPr>
      </w:pPr>
    </w:p>
    <w:p w:rsidR="008031FA" w:rsidP="008031FA">
      <w:pPr>
        <w:pStyle w:val="BodyTextIndent2"/>
        <w:ind w:firstLine="0"/>
        <w:jc w:val="center"/>
        <w:rPr>
          <w:sz w:val="28"/>
          <w:szCs w:val="28"/>
        </w:rPr>
      </w:pPr>
      <w:r w:rsidRPr="00163129">
        <w:rPr>
          <w:sz w:val="28"/>
          <w:szCs w:val="28"/>
        </w:rPr>
        <w:t>ПОСТАНОВИЛ:</w:t>
      </w:r>
    </w:p>
    <w:p w:rsidR="008031FA" w:rsidRPr="00163129" w:rsidP="008031FA">
      <w:pPr>
        <w:pStyle w:val="BodyTextIndent2"/>
        <w:ind w:firstLine="0"/>
        <w:jc w:val="center"/>
        <w:rPr>
          <w:sz w:val="28"/>
          <w:szCs w:val="28"/>
          <w:lang w:val="ru-RU"/>
        </w:rPr>
      </w:pPr>
    </w:p>
    <w:p w:rsidR="008031FA" w:rsidRPr="00163129" w:rsidP="008031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Должностное лицо </w:t>
      </w:r>
      <w:r w:rsidR="0004320C">
        <w:rPr>
          <w:sz w:val="28"/>
          <w:szCs w:val="28"/>
        </w:rPr>
        <w:t>Гюльахмедову Марию Юрьевну</w:t>
      </w:r>
      <w:r w:rsidRPr="0004320C" w:rsidR="0004320C">
        <w:rPr>
          <w:sz w:val="28"/>
          <w:szCs w:val="28"/>
        </w:rPr>
        <w:t xml:space="preserve"> </w:t>
      </w:r>
      <w:r w:rsidR="00A71AE7">
        <w:rPr>
          <w:sz w:val="28"/>
        </w:rPr>
        <w:t>признать виновной</w:t>
      </w:r>
      <w:r w:rsidRPr="00163129" w:rsidR="00A9015A">
        <w:rPr>
          <w:sz w:val="28"/>
          <w:szCs w:val="28"/>
        </w:rPr>
        <w:t xml:space="preserve"> в совершении административного правонарушения, предусмотренного частью 2 статьи 15.33 Кодекса Российской Федерации об административных </w:t>
      </w:r>
      <w:r w:rsidRPr="00163129" w:rsidR="00A9015A">
        <w:rPr>
          <w:sz w:val="28"/>
          <w:szCs w:val="28"/>
        </w:rPr>
        <w:t xml:space="preserve">правонарушениях и назначить </w:t>
      </w:r>
      <w:r w:rsidR="00A71AE7">
        <w:rPr>
          <w:sz w:val="28"/>
          <w:szCs w:val="28"/>
        </w:rPr>
        <w:t>ей</w:t>
      </w:r>
      <w:r w:rsidRPr="00163129" w:rsidR="00A9015A">
        <w:rPr>
          <w:sz w:val="28"/>
          <w:szCs w:val="28"/>
        </w:rPr>
        <w:t xml:space="preserve"> </w:t>
      </w:r>
      <w:r w:rsidRPr="00163129">
        <w:rPr>
          <w:sz w:val="28"/>
          <w:szCs w:val="28"/>
        </w:rPr>
        <w:t>наказание в виде административного штрафа в размере 300</w:t>
      </w:r>
      <w:r w:rsidRPr="00163129">
        <w:rPr>
          <w:b/>
          <w:sz w:val="28"/>
          <w:szCs w:val="28"/>
        </w:rPr>
        <w:t xml:space="preserve"> </w:t>
      </w:r>
      <w:r w:rsidRPr="00163129">
        <w:rPr>
          <w:sz w:val="28"/>
          <w:szCs w:val="28"/>
        </w:rPr>
        <w:t>(триста) рублей.</w:t>
      </w:r>
    </w:p>
    <w:p w:rsidR="008031FA" w:rsidP="008031FA">
      <w:pPr>
        <w:ind w:firstLine="709"/>
        <w:jc w:val="both"/>
        <w:rPr>
          <w:sz w:val="28"/>
          <w:szCs w:val="28"/>
        </w:rPr>
      </w:pPr>
      <w:r w:rsidRPr="003B7098">
        <w:rPr>
          <w:sz w:val="28"/>
          <w:szCs w:val="28"/>
        </w:rPr>
        <w:t>Штраф подлежит п</w:t>
      </w:r>
      <w:r w:rsidRPr="003B7098">
        <w:rPr>
          <w:sz w:val="28"/>
          <w:szCs w:val="28"/>
        </w:rPr>
        <w:t>еречислению на счет получателя на реквизиты: ИНН 860100</w:t>
      </w:r>
      <w:r>
        <w:rPr>
          <w:sz w:val="28"/>
          <w:szCs w:val="28"/>
        </w:rPr>
        <w:t>2078</w:t>
      </w:r>
      <w:r w:rsidRPr="003B7098">
        <w:rPr>
          <w:sz w:val="28"/>
          <w:szCs w:val="28"/>
        </w:rPr>
        <w:t>, КПП 860101001, УФК по Ханты-Мансийскому автономному округу-Югре (</w:t>
      </w:r>
      <w:r>
        <w:rPr>
          <w:sz w:val="28"/>
          <w:szCs w:val="28"/>
        </w:rPr>
        <w:t xml:space="preserve">ОСФР по ХМАО-Югре, </w:t>
      </w:r>
      <w:r w:rsidR="00A3570A">
        <w:rPr>
          <w:sz w:val="28"/>
          <w:szCs w:val="28"/>
        </w:rPr>
        <w:t>л/с 04874Ф87010), ОКТМО 71879000</w:t>
      </w:r>
      <w:r w:rsidRPr="003B7098">
        <w:rPr>
          <w:sz w:val="28"/>
          <w:szCs w:val="28"/>
        </w:rPr>
        <w:t xml:space="preserve">, </w:t>
      </w:r>
      <w:r w:rsidRPr="003B7098" w:rsidR="00EE5536">
        <w:rPr>
          <w:sz w:val="28"/>
          <w:szCs w:val="28"/>
        </w:rPr>
        <w:t>ЕКС 40102810245370000007, казначейский</w:t>
      </w:r>
      <w:r w:rsidRPr="003B7098">
        <w:rPr>
          <w:sz w:val="28"/>
          <w:szCs w:val="28"/>
        </w:rPr>
        <w:t xml:space="preserve"> счет 03100643000000018700 в РКЦ Ханты-</w:t>
      </w:r>
      <w:r w:rsidRPr="003B7098">
        <w:rPr>
          <w:sz w:val="28"/>
          <w:szCs w:val="28"/>
        </w:rPr>
        <w:t xml:space="preserve">Мансийск // УФК по Ханты-Мансийскому АО-Югре г. Ханты-Мансийск, БИК 007162163, КБК </w:t>
      </w:r>
      <w:r w:rsidR="00A3570A">
        <w:rPr>
          <w:sz w:val="28"/>
          <w:szCs w:val="28"/>
        </w:rPr>
        <w:t>79711601230060003140</w:t>
      </w:r>
      <w:r w:rsidR="00E50156">
        <w:rPr>
          <w:sz w:val="28"/>
          <w:szCs w:val="28"/>
        </w:rPr>
        <w:t xml:space="preserve">, </w:t>
      </w:r>
      <w:r w:rsidRPr="00A9015A" w:rsidR="00A9015A">
        <w:rPr>
          <w:sz w:val="28"/>
          <w:szCs w:val="28"/>
        </w:rPr>
        <w:t>УИН 7978600</w:t>
      </w:r>
      <w:r w:rsidR="0004320C">
        <w:rPr>
          <w:sz w:val="28"/>
          <w:szCs w:val="28"/>
        </w:rPr>
        <w:t>2706240204943</w:t>
      </w:r>
      <w:r w:rsidRPr="00A9015A" w:rsidR="00A9015A">
        <w:rPr>
          <w:sz w:val="28"/>
          <w:szCs w:val="28"/>
        </w:rPr>
        <w:t>. Назначение платежа – Денежные взыскания (административные штрафы), установленные главой 15 КоАП РФ, предусмотренные за нарушение статьи 15.33. ч. 2 КоАП</w:t>
      </w:r>
      <w:r w:rsidRPr="003B7098">
        <w:rPr>
          <w:sz w:val="28"/>
          <w:szCs w:val="28"/>
        </w:rPr>
        <w:t xml:space="preserve">.  </w:t>
      </w:r>
    </w:p>
    <w:p w:rsidR="008031FA" w:rsidRPr="009E3B3E" w:rsidP="008031FA">
      <w:pPr>
        <w:ind w:firstLine="709"/>
        <w:jc w:val="both"/>
        <w:rPr>
          <w:sz w:val="28"/>
          <w:szCs w:val="28"/>
        </w:rPr>
      </w:pPr>
      <w:r w:rsidRPr="009E3B3E">
        <w:rPr>
          <w:sz w:val="28"/>
          <w:szCs w:val="28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</w:t>
      </w:r>
      <w:r w:rsidRPr="009E3B3E">
        <w:rPr>
          <w:sz w:val="28"/>
          <w:szCs w:val="28"/>
        </w:rPr>
        <w:t xml:space="preserve">илу, за исключением случаев, предусмотренных </w:t>
      </w:r>
      <w:hyperlink r:id="rId6" w:anchor="/document/12125267/entry/322011" w:history="1">
        <w:r w:rsidRPr="00A5430E">
          <w:rPr>
            <w:rStyle w:val="Hyperlink"/>
            <w:sz w:val="28"/>
            <w:szCs w:val="28"/>
            <w:u w:val="none"/>
          </w:rPr>
          <w:t>частями 1.1</w:t>
        </w:r>
      </w:hyperlink>
      <w:r w:rsidRPr="00A5430E">
        <w:rPr>
          <w:sz w:val="28"/>
          <w:szCs w:val="28"/>
        </w:rPr>
        <w:t xml:space="preserve">, </w:t>
      </w:r>
      <w:hyperlink r:id="rId6" w:anchor="/document/12125267/entry/302013" w:history="1">
        <w:r w:rsidRPr="00A5430E">
          <w:rPr>
            <w:rStyle w:val="Hyperlink"/>
            <w:sz w:val="28"/>
            <w:szCs w:val="28"/>
            <w:u w:val="none"/>
          </w:rPr>
          <w:t>1.3 - 1.3-3</w:t>
        </w:r>
      </w:hyperlink>
      <w:r w:rsidRPr="00A5430E">
        <w:rPr>
          <w:sz w:val="28"/>
          <w:szCs w:val="28"/>
        </w:rPr>
        <w:t xml:space="preserve"> и </w:t>
      </w:r>
      <w:hyperlink r:id="rId6" w:anchor="/document/12125267/entry/302014" w:history="1">
        <w:r w:rsidRPr="00A5430E">
          <w:rPr>
            <w:rStyle w:val="Hyperlink"/>
            <w:sz w:val="28"/>
            <w:szCs w:val="28"/>
            <w:u w:val="none"/>
          </w:rPr>
          <w:t>1.4</w:t>
        </w:r>
      </w:hyperlink>
      <w:r w:rsidRPr="003020A4">
        <w:rPr>
          <w:sz w:val="28"/>
          <w:szCs w:val="28"/>
        </w:rPr>
        <w:t xml:space="preserve"> </w:t>
      </w:r>
      <w:r w:rsidRPr="009E3B3E">
        <w:rPr>
          <w:sz w:val="28"/>
          <w:szCs w:val="28"/>
        </w:rPr>
        <w:t xml:space="preserve">настоящей статьи, либо со дня истечения срока отсрочки или срока рассрочки, предусмотренных </w:t>
      </w:r>
      <w:hyperlink r:id="rId6" w:anchor="/document/12125267/entry/315" w:history="1">
        <w:r w:rsidRPr="00A5430E">
          <w:rPr>
            <w:rStyle w:val="Hyperlink"/>
            <w:sz w:val="28"/>
            <w:szCs w:val="28"/>
            <w:u w:val="none"/>
          </w:rPr>
          <w:t>статьей 31.5</w:t>
        </w:r>
      </w:hyperlink>
      <w:r w:rsidRPr="00A5430E">
        <w:rPr>
          <w:sz w:val="28"/>
          <w:szCs w:val="28"/>
        </w:rPr>
        <w:t xml:space="preserve"> </w:t>
      </w:r>
      <w:r w:rsidRPr="009E3B3E">
        <w:rPr>
          <w:sz w:val="28"/>
          <w:szCs w:val="28"/>
        </w:rPr>
        <w:t>настоящего Кодекса. В тот же срок должна быть предъявлена квитанция об уплате штрафа в канцелярию мирового судьи судебного участка №</w:t>
      </w:r>
      <w:r w:rsidR="0004320C">
        <w:rPr>
          <w:sz w:val="28"/>
          <w:szCs w:val="28"/>
        </w:rPr>
        <w:t>1</w:t>
      </w:r>
      <w:r w:rsidRPr="009E3B3E">
        <w:rPr>
          <w:sz w:val="28"/>
          <w:szCs w:val="28"/>
        </w:rPr>
        <w:t xml:space="preserve"> Няганского судебного района ХМАО-Югры.</w:t>
      </w:r>
    </w:p>
    <w:p w:rsidR="008031FA" w:rsidP="008031FA">
      <w:pPr>
        <w:ind w:firstLine="709"/>
        <w:jc w:val="both"/>
        <w:rPr>
          <w:sz w:val="28"/>
          <w:szCs w:val="28"/>
        </w:rPr>
      </w:pPr>
      <w:r w:rsidRPr="00163129">
        <w:rPr>
          <w:sz w:val="28"/>
          <w:szCs w:val="28"/>
        </w:rPr>
        <w:t xml:space="preserve">Согласно части 5 статьи 32.2 Кодекса Российской Федерации        </w:t>
      </w:r>
      <w:r w:rsidRPr="00163129">
        <w:rPr>
          <w:sz w:val="28"/>
          <w:szCs w:val="28"/>
        </w:rPr>
        <w:t xml:space="preserve">                        об административных правонарушениях при отсутствии документа, свидетельствующего об уплате административного штрафа, судья направляет постановление с отметкой о его неуплате судебному приставу-исполнителю                  для исполн</w:t>
      </w:r>
      <w:r w:rsidRPr="00163129">
        <w:rPr>
          <w:sz w:val="28"/>
          <w:szCs w:val="28"/>
        </w:rPr>
        <w:t>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статьи 20.25 Кодекса                   Российской Федерации об административных правонар</w:t>
      </w:r>
      <w:r w:rsidRPr="00163129">
        <w:rPr>
          <w:sz w:val="28"/>
          <w:szCs w:val="28"/>
        </w:rPr>
        <w:t>ушениях, наказание,                  за которое установлено в виде наложения административного штрафа                             в двукратном размере суммы неуплаченного административного штрафа,                  но не менее одной тысячи рублей, либо адми</w:t>
      </w:r>
      <w:r w:rsidRPr="00163129">
        <w:rPr>
          <w:sz w:val="28"/>
          <w:szCs w:val="28"/>
        </w:rPr>
        <w:t>нистративный арест на срок                       до пятнадцати суток, либо обязательные работы на срок до пятидесяти часов.</w:t>
      </w:r>
    </w:p>
    <w:p w:rsidR="008031FA" w:rsidP="008031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по делу об административном правонарушении может быть обжаловано в Няганский городской суд Ханты-Мансийского автономно</w:t>
      </w:r>
      <w:r>
        <w:rPr>
          <w:sz w:val="28"/>
          <w:szCs w:val="28"/>
        </w:rPr>
        <w:t xml:space="preserve">го округа-Югры через мирового судью судебного участка </w:t>
      </w:r>
      <w:r w:rsidR="0004320C">
        <w:rPr>
          <w:sz w:val="28"/>
          <w:szCs w:val="28"/>
        </w:rPr>
        <w:t>№1</w:t>
      </w:r>
      <w:r>
        <w:rPr>
          <w:sz w:val="28"/>
          <w:szCs w:val="28"/>
        </w:rPr>
        <w:t xml:space="preserve"> Няганского судебного района Ханты-Мансийского автономного округа-Югры либо непосредственно в суд, уполномоченный рассматривать жалобу, в течение 10 суток с момента вручения или получении копии постан</w:t>
      </w:r>
      <w:r>
        <w:rPr>
          <w:sz w:val="28"/>
          <w:szCs w:val="28"/>
        </w:rPr>
        <w:t>овления</w:t>
      </w:r>
      <w:r w:rsidRPr="00164303">
        <w:rPr>
          <w:sz w:val="28"/>
          <w:szCs w:val="28"/>
        </w:rPr>
        <w:t>.</w:t>
      </w:r>
    </w:p>
    <w:p w:rsidR="008031FA" w:rsidP="008031FA">
      <w:pPr>
        <w:ind w:firstLine="708"/>
        <w:rPr>
          <w:sz w:val="28"/>
          <w:szCs w:val="28"/>
        </w:rPr>
      </w:pPr>
    </w:p>
    <w:p w:rsidR="008031FA" w:rsidP="008031FA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B22DFC">
        <w:rPr>
          <w:sz w:val="28"/>
          <w:szCs w:val="28"/>
        </w:rPr>
        <w:t>Мировой судья</w:t>
      </w:r>
      <w:r w:rsidRPr="00163129" w:rsidR="00B22DFC">
        <w:rPr>
          <w:sz w:val="28"/>
          <w:szCs w:val="28"/>
        </w:rPr>
        <w:t xml:space="preserve">             </w:t>
      </w:r>
      <w:r w:rsidRPr="00163129" w:rsidR="00B22DFC">
        <w:rPr>
          <w:sz w:val="28"/>
          <w:szCs w:val="28"/>
        </w:rPr>
        <w:tab/>
      </w:r>
      <w:r w:rsidRPr="00163129" w:rsidR="00B22DFC">
        <w:rPr>
          <w:sz w:val="28"/>
          <w:szCs w:val="28"/>
        </w:rPr>
        <w:tab/>
        <w:t xml:space="preserve">                                        </w:t>
      </w:r>
      <w:r w:rsidR="00B22DFC">
        <w:rPr>
          <w:sz w:val="28"/>
          <w:szCs w:val="28"/>
        </w:rPr>
        <w:t>Е.С. Колосова</w:t>
      </w:r>
    </w:p>
    <w:sectPr w:rsidSect="0004320C">
      <w:headerReference w:type="default" r:id="rId7"/>
      <w:pgSz w:w="11906" w:h="16838"/>
      <w:pgMar w:top="568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A383F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8E50F6">
      <w:rPr>
        <w:noProof/>
      </w:rPr>
      <w:t>2</w:t>
    </w:r>
    <w:r>
      <w:fldChar w:fldCharType="end"/>
    </w:r>
  </w:p>
  <w:p w:rsidR="003A383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E6A"/>
    <w:rsid w:val="0004320C"/>
    <w:rsid w:val="00055BE3"/>
    <w:rsid w:val="00080348"/>
    <w:rsid w:val="00163129"/>
    <w:rsid w:val="00164303"/>
    <w:rsid w:val="001C5EAC"/>
    <w:rsid w:val="002036DF"/>
    <w:rsid w:val="002B5952"/>
    <w:rsid w:val="003020A4"/>
    <w:rsid w:val="003918CC"/>
    <w:rsid w:val="003A383F"/>
    <w:rsid w:val="003B7098"/>
    <w:rsid w:val="003C4D71"/>
    <w:rsid w:val="003D2963"/>
    <w:rsid w:val="00400598"/>
    <w:rsid w:val="00460B2A"/>
    <w:rsid w:val="00476F0F"/>
    <w:rsid w:val="00517739"/>
    <w:rsid w:val="00540D59"/>
    <w:rsid w:val="00584F4C"/>
    <w:rsid w:val="005D0FDD"/>
    <w:rsid w:val="006257C8"/>
    <w:rsid w:val="006D1E31"/>
    <w:rsid w:val="007066F0"/>
    <w:rsid w:val="007D10FC"/>
    <w:rsid w:val="007D23FD"/>
    <w:rsid w:val="008031FA"/>
    <w:rsid w:val="008E3FD8"/>
    <w:rsid w:val="008E50F6"/>
    <w:rsid w:val="0093578F"/>
    <w:rsid w:val="00951AF7"/>
    <w:rsid w:val="00962307"/>
    <w:rsid w:val="009A12F3"/>
    <w:rsid w:val="009E0E6A"/>
    <w:rsid w:val="009E34E1"/>
    <w:rsid w:val="009E3B3E"/>
    <w:rsid w:val="00A01E43"/>
    <w:rsid w:val="00A021A1"/>
    <w:rsid w:val="00A3570A"/>
    <w:rsid w:val="00A5430E"/>
    <w:rsid w:val="00A71AE7"/>
    <w:rsid w:val="00A9015A"/>
    <w:rsid w:val="00AC5AF9"/>
    <w:rsid w:val="00AD5AC3"/>
    <w:rsid w:val="00B22DFC"/>
    <w:rsid w:val="00B749C9"/>
    <w:rsid w:val="00BD504F"/>
    <w:rsid w:val="00BE5001"/>
    <w:rsid w:val="00C134F7"/>
    <w:rsid w:val="00C84269"/>
    <w:rsid w:val="00CF3037"/>
    <w:rsid w:val="00D9019F"/>
    <w:rsid w:val="00E50156"/>
    <w:rsid w:val="00E85664"/>
    <w:rsid w:val="00EE2288"/>
    <w:rsid w:val="00EE5536"/>
    <w:rsid w:val="00F26587"/>
    <w:rsid w:val="00F539A8"/>
    <w:rsid w:val="00F62FCA"/>
    <w:rsid w:val="00F6454F"/>
    <w:rsid w:val="00FB4E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3623B50-5107-4E25-9776-76E41EC01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31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8031FA"/>
    <w:pPr>
      <w:ind w:firstLine="900"/>
    </w:pPr>
    <w:rPr>
      <w:lang w:val="x-none" w:eastAsia="x-none"/>
    </w:rPr>
  </w:style>
  <w:style w:type="character" w:customStyle="1" w:styleId="a">
    <w:name w:val="Основной текст с отступом Знак"/>
    <w:basedOn w:val="DefaultParagraphFont"/>
    <w:link w:val="BodyTextIndent"/>
    <w:rsid w:val="008031F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odyTextIndent2">
    <w:name w:val="Body Text Indent 2"/>
    <w:basedOn w:val="Normal"/>
    <w:link w:val="2"/>
    <w:rsid w:val="008031FA"/>
    <w:pPr>
      <w:ind w:firstLine="900"/>
      <w:jc w:val="both"/>
    </w:pPr>
    <w:rPr>
      <w:lang w:val="x-none" w:eastAsia="x-none"/>
    </w:rPr>
  </w:style>
  <w:style w:type="character" w:customStyle="1" w:styleId="2">
    <w:name w:val="Основной текст с отступом 2 Знак"/>
    <w:basedOn w:val="DefaultParagraphFont"/>
    <w:link w:val="BodyTextIndent2"/>
    <w:rsid w:val="008031F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yperlink">
    <w:name w:val="Hyperlink"/>
    <w:link w:val="1"/>
    <w:unhideWhenUsed/>
    <w:rsid w:val="008031FA"/>
    <w:rPr>
      <w:color w:val="0000FF"/>
      <w:u w:val="single"/>
    </w:rPr>
  </w:style>
  <w:style w:type="paragraph" w:styleId="Header">
    <w:name w:val="header"/>
    <w:basedOn w:val="Normal"/>
    <w:link w:val="a0"/>
    <w:uiPriority w:val="99"/>
    <w:rsid w:val="008031F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0">
    <w:name w:val="Верхний колонтитул Знак"/>
    <w:basedOn w:val="DefaultParagraphFont"/>
    <w:link w:val="Header"/>
    <w:uiPriority w:val="99"/>
    <w:rsid w:val="008031F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blk">
    <w:name w:val="blk"/>
    <w:rsid w:val="008031FA"/>
  </w:style>
  <w:style w:type="paragraph" w:styleId="BodyText">
    <w:name w:val="Body Text"/>
    <w:basedOn w:val="Normal"/>
    <w:link w:val="a1"/>
    <w:uiPriority w:val="99"/>
    <w:semiHidden/>
    <w:unhideWhenUsed/>
    <w:rsid w:val="00A3570A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A357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BD504F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BD504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Гиперссылка1"/>
    <w:link w:val="Hyperlink"/>
    <w:rsid w:val="00EE5536"/>
    <w:pPr>
      <w:spacing w:after="0" w:line="240" w:lineRule="auto"/>
    </w:pPr>
    <w:rPr>
      <w:color w:val="0000FF"/>
      <w:u w:val="single"/>
    </w:rPr>
  </w:style>
  <w:style w:type="paragraph" w:styleId="NoSpacing">
    <w:name w:val="No Spacing"/>
    <w:link w:val="a3"/>
    <w:rsid w:val="002B5952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a3">
    <w:name w:val="Без интервала Знак"/>
    <w:link w:val="NoSpacing"/>
    <w:rsid w:val="002B5952"/>
    <w:rPr>
      <w:rFonts w:ascii="Calibri" w:eastAsia="Times New Roman" w:hAnsi="Calibri" w:cs="Times New Roman"/>
      <w:color w:val="00000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internet.garant.ru/" TargetMode="External" /><Relationship Id="rId6" Type="http://schemas.openxmlformats.org/officeDocument/2006/relationships/hyperlink" Target="https://mobileonline.garant.ru/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0D700A-A731-4047-9125-99263D566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